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07" w:rsidRPr="009A1C21" w:rsidRDefault="00EB5207" w:rsidP="0023116E">
      <w:pPr>
        <w:jc w:val="center"/>
      </w:pPr>
    </w:p>
    <w:p w:rsidR="00EB5207" w:rsidRPr="009A1C21" w:rsidRDefault="00EB5207" w:rsidP="0023116E">
      <w:pPr>
        <w:jc w:val="center"/>
      </w:pPr>
      <w:r w:rsidRPr="009A1C21">
        <w:t>Российская  Федерация</w:t>
      </w:r>
    </w:p>
    <w:p w:rsidR="00EB5207" w:rsidRPr="009A1C21" w:rsidRDefault="00EB5207" w:rsidP="0023116E">
      <w:pPr>
        <w:jc w:val="center"/>
      </w:pPr>
      <w:r w:rsidRPr="009A1C21">
        <w:t>Ивановская область</w:t>
      </w:r>
    </w:p>
    <w:p w:rsidR="00EB5207" w:rsidRPr="009A1C21" w:rsidRDefault="00EB5207" w:rsidP="0023116E">
      <w:pPr>
        <w:jc w:val="center"/>
      </w:pPr>
      <w:r w:rsidRPr="009A1C21">
        <w:t>Шуйский муниципальный район</w:t>
      </w:r>
    </w:p>
    <w:p w:rsidR="00EB5207" w:rsidRPr="009A1C21" w:rsidRDefault="00EB5207" w:rsidP="0023116E">
      <w:pPr>
        <w:jc w:val="center"/>
        <w:rPr>
          <w:b/>
          <w:bCs/>
        </w:rPr>
      </w:pPr>
      <w:r w:rsidRPr="009A1C21">
        <w:rPr>
          <w:b/>
          <w:bCs/>
        </w:rPr>
        <w:t>П О С Т А Н О В Л Е Н И Е</w:t>
      </w:r>
    </w:p>
    <w:p w:rsidR="00EB5207" w:rsidRPr="009A1C21" w:rsidRDefault="00EB5207" w:rsidP="0023116E">
      <w:pPr>
        <w:jc w:val="center"/>
        <w:rPr>
          <w:b/>
          <w:bCs/>
        </w:rPr>
      </w:pPr>
      <w:r w:rsidRPr="009A1C21">
        <w:rPr>
          <w:b/>
          <w:bCs/>
        </w:rPr>
        <w:t>Администрации   Китовского сельского поселения</w:t>
      </w:r>
    </w:p>
    <w:p w:rsidR="00EB5207" w:rsidRPr="009A1C21" w:rsidRDefault="00EB5207" w:rsidP="00416B72">
      <w:pPr>
        <w:jc w:val="center"/>
        <w:rPr>
          <w:b/>
          <w:bCs/>
        </w:rPr>
      </w:pPr>
    </w:p>
    <w:p w:rsidR="00EB5207" w:rsidRPr="009A1C21" w:rsidRDefault="00EB5207" w:rsidP="00416B72">
      <w:pPr>
        <w:jc w:val="center"/>
        <w:rPr>
          <w:b/>
          <w:bCs/>
        </w:rPr>
      </w:pPr>
      <w:r w:rsidRPr="009A1C21">
        <w:rPr>
          <w:b/>
          <w:bCs/>
        </w:rPr>
        <w:t>от      30  апреля 2015                 №  77</w:t>
      </w:r>
    </w:p>
    <w:p w:rsidR="00EB5207" w:rsidRDefault="00EB5207" w:rsidP="0023116E">
      <w:pPr>
        <w:pStyle w:val="1"/>
        <w:spacing w:before="0" w:after="0" w:afterAutospacing="0"/>
        <w:rPr>
          <w:rFonts w:ascii="Times New Roman" w:hAnsi="Times New Roman" w:cs="Times New Roman"/>
          <w:color w:val="auto"/>
        </w:rPr>
      </w:pPr>
    </w:p>
    <w:p w:rsidR="00837215" w:rsidRDefault="00837215" w:rsidP="0023116E">
      <w:pPr>
        <w:pStyle w:val="1"/>
        <w:spacing w:before="0" w:after="0" w:afterAutospacing="0"/>
        <w:rPr>
          <w:rFonts w:ascii="Times New Roman" w:hAnsi="Times New Roman" w:cs="Times New Roman"/>
          <w:color w:val="auto"/>
        </w:rPr>
      </w:pPr>
    </w:p>
    <w:p w:rsidR="00837215" w:rsidRDefault="00837215" w:rsidP="0023116E">
      <w:pPr>
        <w:pStyle w:val="1"/>
        <w:spacing w:before="0" w:after="0" w:afterAutospacing="0"/>
        <w:rPr>
          <w:rFonts w:ascii="Times New Roman" w:hAnsi="Times New Roman" w:cs="Times New Roman"/>
          <w:color w:val="auto"/>
        </w:rPr>
      </w:pPr>
      <w:r>
        <w:rPr>
          <w:rFonts w:ascii="Times New Roman" w:hAnsi="Times New Roman" w:cs="Times New Roman"/>
          <w:color w:val="auto"/>
        </w:rPr>
        <w:t>(с изменениями    от16.06.2016г.  «103)</w:t>
      </w:r>
    </w:p>
    <w:p w:rsidR="00837215" w:rsidRPr="009A1C21" w:rsidRDefault="00837215" w:rsidP="0023116E">
      <w:pPr>
        <w:pStyle w:val="1"/>
        <w:spacing w:before="0" w:after="0" w:afterAutospacing="0"/>
        <w:rPr>
          <w:rFonts w:ascii="Times New Roman" w:hAnsi="Times New Roman" w:cs="Times New Roman"/>
          <w:color w:val="auto"/>
        </w:rPr>
      </w:pPr>
    </w:p>
    <w:p w:rsidR="00EB5207" w:rsidRPr="009A1C21" w:rsidRDefault="00EB5207" w:rsidP="0023116E">
      <w:pPr>
        <w:pStyle w:val="1"/>
        <w:spacing w:before="0" w:after="0" w:afterAutospacing="0"/>
        <w:jc w:val="left"/>
        <w:rPr>
          <w:rFonts w:ascii="Times New Roman" w:hAnsi="Times New Roman" w:cs="Times New Roman"/>
          <w:b w:val="0"/>
          <w:bCs w:val="0"/>
          <w:color w:val="auto"/>
        </w:rPr>
      </w:pPr>
      <w:r w:rsidRPr="009A1C21">
        <w:rPr>
          <w:color w:val="000000"/>
        </w:rPr>
        <w:t xml:space="preserve">                      «</w:t>
      </w:r>
      <w:r w:rsidRPr="009A1C21">
        <w:rPr>
          <w:rFonts w:ascii="Times New Roman" w:hAnsi="Times New Roman" w:cs="Times New Roman"/>
          <w:b w:val="0"/>
          <w:bCs w:val="0"/>
          <w:color w:val="000000"/>
        </w:rPr>
        <w:t xml:space="preserve">Об  утверждении </w:t>
      </w:r>
      <w:r w:rsidRPr="009A1C21">
        <w:rPr>
          <w:rFonts w:ascii="Times New Roman" w:hAnsi="Times New Roman" w:cs="Times New Roman"/>
          <w:b w:val="0"/>
          <w:bCs w:val="0"/>
          <w:color w:val="auto"/>
        </w:rPr>
        <w:t>АДМИНИСТРАТИВНОГО  РЕГЛАМЕНТА</w:t>
      </w:r>
    </w:p>
    <w:p w:rsidR="00EB5207" w:rsidRPr="009A1C21" w:rsidRDefault="00EB5207" w:rsidP="0023116E">
      <w:pPr>
        <w:autoSpaceDE w:val="0"/>
        <w:autoSpaceDN w:val="0"/>
        <w:adjustRightInd w:val="0"/>
        <w:jc w:val="center"/>
        <w:outlineLvl w:val="1"/>
      </w:pPr>
      <w:r w:rsidRPr="009A1C21">
        <w:t xml:space="preserve">предоставления муниципальной услуги </w:t>
      </w:r>
      <w:r w:rsidRPr="009A1C21">
        <w:br/>
      </w:r>
      <w:r w:rsidRPr="009A1C21">
        <w:rPr>
          <w:b/>
          <w:bCs/>
        </w:rPr>
        <w:t>«</w:t>
      </w:r>
      <w:r w:rsidRPr="009A1C21">
        <w:t xml:space="preserve">Предоставление юридическим и физическим лицам земельных </w:t>
      </w:r>
    </w:p>
    <w:p w:rsidR="00EB5207" w:rsidRPr="009A1C21" w:rsidRDefault="00EB5207" w:rsidP="0023116E">
      <w:pPr>
        <w:autoSpaceDE w:val="0"/>
        <w:autoSpaceDN w:val="0"/>
        <w:adjustRightInd w:val="0"/>
        <w:jc w:val="center"/>
        <w:outlineLvl w:val="1"/>
      </w:pPr>
      <w:r w:rsidRPr="009A1C21">
        <w:t xml:space="preserve">участков, свободных от зданий, сооружений, в аренду, </w:t>
      </w:r>
    </w:p>
    <w:p w:rsidR="00EB5207" w:rsidRPr="009A1C21" w:rsidRDefault="00EB5207" w:rsidP="0023116E">
      <w:pPr>
        <w:pStyle w:val="1"/>
        <w:spacing w:before="0" w:after="0" w:afterAutospacing="0"/>
        <w:jc w:val="left"/>
        <w:rPr>
          <w:rFonts w:ascii="Times New Roman" w:hAnsi="Times New Roman" w:cs="Times New Roman"/>
          <w:b w:val="0"/>
          <w:bCs w:val="0"/>
          <w:color w:val="auto"/>
        </w:rPr>
      </w:pPr>
      <w:r w:rsidRPr="009A1C21">
        <w:rPr>
          <w:rFonts w:ascii="Times New Roman" w:hAnsi="Times New Roman" w:cs="Times New Roman"/>
          <w:b w:val="0"/>
          <w:bCs w:val="0"/>
          <w:color w:val="auto"/>
        </w:rPr>
        <w:t xml:space="preserve">                                    безвозмездное пользование без проведения торгов»</w:t>
      </w:r>
    </w:p>
    <w:p w:rsidR="00EB5207" w:rsidRPr="009A1C21" w:rsidRDefault="00EB5207" w:rsidP="0023116E">
      <w:pPr>
        <w:shd w:val="clear" w:color="auto" w:fill="FFFFFF"/>
        <w:tabs>
          <w:tab w:val="left" w:leader="underscore" w:pos="4570"/>
        </w:tabs>
        <w:ind w:firstLine="567"/>
        <w:rPr>
          <w:color w:val="000000"/>
        </w:rPr>
      </w:pPr>
    </w:p>
    <w:p w:rsidR="00EB5207" w:rsidRPr="009A1C21" w:rsidRDefault="00EB5207" w:rsidP="0023116E">
      <w:pPr>
        <w:shd w:val="clear" w:color="auto" w:fill="FFFFFF"/>
        <w:tabs>
          <w:tab w:val="left" w:leader="underscore" w:pos="4570"/>
        </w:tabs>
        <w:ind w:firstLine="567"/>
        <w:rPr>
          <w:color w:val="000000"/>
        </w:rPr>
      </w:pPr>
    </w:p>
    <w:p w:rsidR="00EB5207" w:rsidRPr="009A1C21" w:rsidRDefault="00EB5207" w:rsidP="0023116E">
      <w:pPr>
        <w:ind w:firstLine="539"/>
        <w:jc w:val="both"/>
      </w:pPr>
      <w:r w:rsidRPr="009A1C21">
        <w:rPr>
          <w:color w:val="000000"/>
        </w:rPr>
        <w:t xml:space="preserve">В  соответствии с  Земельным    Кодексом  Российской Федерации и   Федеральным  законом  от 23.06.2014 г. №171-ФЗ  «О внесении изменений  в  Земельный  Кодекс  Российской Федерации», </w:t>
      </w:r>
      <w:r w:rsidRPr="009A1C21">
        <w:t xml:space="preserve">Федеральным </w:t>
      </w:r>
      <w:hyperlink r:id="rId7" w:history="1">
        <w:r w:rsidRPr="009A1C21">
          <w:rPr>
            <w:color w:val="000000"/>
          </w:rPr>
          <w:t>законом</w:t>
        </w:r>
      </w:hyperlink>
      <w:r w:rsidRPr="009A1C21">
        <w:rPr>
          <w:color w:val="000000"/>
        </w:rPr>
        <w:t xml:space="preserve"> </w:t>
      </w:r>
      <w:r w:rsidRPr="009A1C21">
        <w:t>от 27.07.2010 N 210-ФЗ "Об организации предоставления государственных и муниципальных услуг".</w:t>
      </w:r>
    </w:p>
    <w:p w:rsidR="00EB5207" w:rsidRPr="009A1C21" w:rsidRDefault="00EB5207" w:rsidP="0023116E">
      <w:pPr>
        <w:shd w:val="clear" w:color="auto" w:fill="FFFFFF"/>
        <w:tabs>
          <w:tab w:val="left" w:leader="underscore" w:pos="4570"/>
        </w:tabs>
        <w:ind w:firstLine="567"/>
        <w:rPr>
          <w:color w:val="000000"/>
        </w:rPr>
      </w:pPr>
    </w:p>
    <w:p w:rsidR="00EB5207" w:rsidRPr="009A1C21" w:rsidRDefault="00EB5207" w:rsidP="0023116E">
      <w:pPr>
        <w:shd w:val="clear" w:color="auto" w:fill="FFFFFF"/>
        <w:tabs>
          <w:tab w:val="left" w:leader="underscore" w:pos="4301"/>
        </w:tabs>
        <w:ind w:firstLine="567"/>
        <w:jc w:val="both"/>
      </w:pPr>
      <w:r w:rsidRPr="009A1C21">
        <w:rPr>
          <w:color w:val="000000"/>
          <w:shd w:val="clear" w:color="auto" w:fill="FFFFFF"/>
        </w:rPr>
        <w:t xml:space="preserve">       Администрация  Китовского сельского поселения  </w:t>
      </w:r>
      <w:r w:rsidRPr="009A1C21">
        <w:rPr>
          <w:color w:val="000000"/>
        </w:rPr>
        <w:t>ПОСТАНОВЛЯЕТ:</w:t>
      </w:r>
    </w:p>
    <w:p w:rsidR="00EB5207" w:rsidRPr="009A1C21" w:rsidRDefault="00EB5207" w:rsidP="0023116E">
      <w:pPr>
        <w:autoSpaceDE w:val="0"/>
        <w:autoSpaceDN w:val="0"/>
        <w:adjustRightInd w:val="0"/>
        <w:jc w:val="both"/>
        <w:outlineLvl w:val="1"/>
      </w:pPr>
      <w:r w:rsidRPr="009A1C21">
        <w:t>1.</w:t>
      </w:r>
      <w:r w:rsidRPr="009A1C21">
        <w:tab/>
        <w:t>Утвердить     административный  регламент    предоставления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w:t>
      </w:r>
    </w:p>
    <w:p w:rsidR="00EB5207" w:rsidRPr="009A1C21" w:rsidRDefault="00EB5207" w:rsidP="0023116E">
      <w:pPr>
        <w:shd w:val="clear" w:color="auto" w:fill="FFFFFF"/>
        <w:tabs>
          <w:tab w:val="left" w:pos="1397"/>
          <w:tab w:val="left" w:leader="underscore" w:pos="1598"/>
        </w:tabs>
        <w:ind w:firstLine="567"/>
        <w:jc w:val="both"/>
      </w:pPr>
      <w:r w:rsidRPr="009A1C21">
        <w:t xml:space="preserve"> 2.  Настоящее  постановление подлежит  обнародованию  и размещению  на  официальном сайте Китовского сельского поселения.</w:t>
      </w:r>
    </w:p>
    <w:p w:rsidR="00EB5207" w:rsidRPr="009A1C21" w:rsidRDefault="00EB5207" w:rsidP="0023116E">
      <w:pPr>
        <w:pStyle w:val="1"/>
        <w:spacing w:before="0" w:after="0" w:afterAutospacing="0"/>
        <w:rPr>
          <w:rFonts w:ascii="Times New Roman" w:hAnsi="Times New Roman" w:cs="Times New Roman"/>
          <w:color w:val="auto"/>
        </w:rPr>
      </w:pPr>
    </w:p>
    <w:p w:rsidR="00EB5207" w:rsidRPr="009A1C21" w:rsidRDefault="00EB5207" w:rsidP="0023116E">
      <w:pPr>
        <w:pStyle w:val="1"/>
        <w:spacing w:before="0" w:after="0" w:afterAutospacing="0"/>
        <w:rPr>
          <w:rFonts w:ascii="Times New Roman" w:hAnsi="Times New Roman" w:cs="Times New Roman"/>
          <w:color w:val="auto"/>
        </w:rPr>
      </w:pPr>
    </w:p>
    <w:p w:rsidR="00EB5207" w:rsidRPr="009A1C21" w:rsidRDefault="00EB5207" w:rsidP="0023116E">
      <w:pPr>
        <w:pStyle w:val="1"/>
        <w:spacing w:before="0" w:after="0" w:afterAutospacing="0"/>
        <w:rPr>
          <w:rFonts w:ascii="Times New Roman" w:hAnsi="Times New Roman" w:cs="Times New Roman"/>
          <w:color w:val="auto"/>
        </w:rPr>
      </w:pPr>
    </w:p>
    <w:p w:rsidR="00EB5207" w:rsidRPr="009A1C21" w:rsidRDefault="00EB5207" w:rsidP="0023116E">
      <w:pPr>
        <w:pStyle w:val="1"/>
        <w:spacing w:before="0" w:after="0" w:afterAutospacing="0"/>
        <w:rPr>
          <w:rFonts w:ascii="Times New Roman" w:hAnsi="Times New Roman" w:cs="Times New Roman"/>
          <w:color w:val="auto"/>
        </w:rPr>
      </w:pPr>
    </w:p>
    <w:p w:rsidR="00EB5207" w:rsidRPr="009A1C21" w:rsidRDefault="00EB5207" w:rsidP="0023116E">
      <w:pPr>
        <w:pStyle w:val="1"/>
        <w:spacing w:before="0" w:after="0" w:afterAutospacing="0"/>
        <w:jc w:val="both"/>
        <w:rPr>
          <w:rFonts w:ascii="Times New Roman" w:hAnsi="Times New Roman" w:cs="Times New Roman"/>
          <w:b w:val="0"/>
          <w:bCs w:val="0"/>
          <w:color w:val="auto"/>
        </w:rPr>
      </w:pPr>
      <w:r w:rsidRPr="009A1C21">
        <w:rPr>
          <w:rFonts w:ascii="Times New Roman" w:hAnsi="Times New Roman" w:cs="Times New Roman"/>
          <w:color w:val="auto"/>
        </w:rPr>
        <w:t xml:space="preserve">             </w:t>
      </w:r>
      <w:r w:rsidRPr="009A1C21">
        <w:rPr>
          <w:rFonts w:ascii="Times New Roman" w:hAnsi="Times New Roman" w:cs="Times New Roman"/>
          <w:b w:val="0"/>
          <w:bCs w:val="0"/>
          <w:color w:val="auto"/>
        </w:rPr>
        <w:t>Глава  администрации</w:t>
      </w:r>
    </w:p>
    <w:p w:rsidR="00EB5207" w:rsidRPr="009A1C21" w:rsidRDefault="00EB5207" w:rsidP="0023116E">
      <w:pPr>
        <w:pStyle w:val="1"/>
        <w:spacing w:before="0" w:after="0" w:afterAutospacing="0"/>
        <w:jc w:val="both"/>
        <w:rPr>
          <w:rFonts w:ascii="Times New Roman" w:hAnsi="Times New Roman" w:cs="Times New Roman"/>
          <w:b w:val="0"/>
          <w:bCs w:val="0"/>
          <w:color w:val="auto"/>
        </w:rPr>
      </w:pPr>
      <w:r w:rsidRPr="009A1C21">
        <w:rPr>
          <w:rFonts w:ascii="Times New Roman" w:hAnsi="Times New Roman" w:cs="Times New Roman"/>
          <w:b w:val="0"/>
          <w:bCs w:val="0"/>
          <w:color w:val="auto"/>
        </w:rPr>
        <w:t xml:space="preserve">             Китовского  сельского  поселения                       В.А.Абрамова</w:t>
      </w:r>
    </w:p>
    <w:p w:rsidR="00EB5207" w:rsidRPr="009A1C21" w:rsidRDefault="00EB5207" w:rsidP="0023116E">
      <w:pPr>
        <w:pStyle w:val="1"/>
        <w:spacing w:before="0" w:after="0" w:afterAutospacing="0"/>
        <w:rPr>
          <w:rFonts w:ascii="Times New Roman" w:hAnsi="Times New Roman" w:cs="Times New Roman"/>
          <w:b w:val="0"/>
          <w:bCs w:val="0"/>
          <w:color w:val="auto"/>
        </w:rPr>
      </w:pPr>
    </w:p>
    <w:p w:rsidR="00EB5207" w:rsidRPr="009A1C21" w:rsidRDefault="00EB5207" w:rsidP="00416B72">
      <w:pPr>
        <w:pStyle w:val="ConsPlusTitle"/>
        <w:widowControl/>
        <w:jc w:val="right"/>
        <w:rPr>
          <w:b w:val="0"/>
          <w:bCs w:val="0"/>
        </w:rPr>
      </w:pPr>
      <w:r w:rsidRPr="009A1C21">
        <w:rPr>
          <w:b w:val="0"/>
          <w:bCs w:val="0"/>
        </w:rPr>
        <w:t xml:space="preserve"> Приложение к постановлению</w:t>
      </w:r>
    </w:p>
    <w:p w:rsidR="00EB5207" w:rsidRPr="009A1C21" w:rsidRDefault="00EB5207" w:rsidP="00416B72">
      <w:pPr>
        <w:pStyle w:val="ConsPlusTitle"/>
        <w:widowControl/>
        <w:jc w:val="right"/>
        <w:rPr>
          <w:b w:val="0"/>
          <w:bCs w:val="0"/>
        </w:rPr>
      </w:pPr>
      <w:r w:rsidRPr="009A1C21">
        <w:rPr>
          <w:b w:val="0"/>
          <w:bCs w:val="0"/>
        </w:rPr>
        <w:t xml:space="preserve">                 Администрации Китовского </w:t>
      </w:r>
    </w:p>
    <w:p w:rsidR="00EB5207" w:rsidRPr="009A1C21" w:rsidRDefault="00EB5207" w:rsidP="00970260">
      <w:pPr>
        <w:pStyle w:val="ConsPlusTitle"/>
        <w:widowControl/>
        <w:jc w:val="right"/>
        <w:rPr>
          <w:b w:val="0"/>
          <w:bCs w:val="0"/>
        </w:rPr>
      </w:pPr>
      <w:r w:rsidRPr="009A1C21">
        <w:rPr>
          <w:b w:val="0"/>
          <w:bCs w:val="0"/>
        </w:rPr>
        <w:t xml:space="preserve">сельского  поселения </w:t>
      </w:r>
    </w:p>
    <w:p w:rsidR="00EB5207" w:rsidRPr="009A1C21" w:rsidRDefault="00EB5207" w:rsidP="00970260">
      <w:pPr>
        <w:pStyle w:val="ConsPlusTitle"/>
        <w:widowControl/>
        <w:jc w:val="right"/>
        <w:rPr>
          <w:b w:val="0"/>
          <w:bCs w:val="0"/>
        </w:rPr>
      </w:pPr>
      <w:r w:rsidRPr="009A1C21">
        <w:rPr>
          <w:b w:val="0"/>
          <w:bCs w:val="0"/>
        </w:rPr>
        <w:t xml:space="preserve">           от 30.04.2015г № 77</w:t>
      </w:r>
    </w:p>
    <w:p w:rsidR="00EB5207" w:rsidRPr="009A1C21" w:rsidRDefault="00EB5207">
      <w:pPr>
        <w:pStyle w:val="ConsPlusTitle"/>
        <w:widowControl/>
        <w:jc w:val="center"/>
        <w:rPr>
          <w:b w:val="0"/>
          <w:bCs w:val="0"/>
        </w:rPr>
      </w:pPr>
    </w:p>
    <w:p w:rsidR="00EB5207" w:rsidRPr="009A1C21" w:rsidRDefault="00EB5207" w:rsidP="00F72974">
      <w:pPr>
        <w:pStyle w:val="ConsPlusTitle"/>
        <w:widowControl/>
        <w:jc w:val="center"/>
        <w:rPr>
          <w:b w:val="0"/>
          <w:bCs w:val="0"/>
        </w:rPr>
      </w:pPr>
      <w:r w:rsidRPr="009A1C21">
        <w:rPr>
          <w:b w:val="0"/>
          <w:bCs w:val="0"/>
        </w:rPr>
        <w:t>Административный регламент</w:t>
      </w:r>
    </w:p>
    <w:p w:rsidR="00EB5207" w:rsidRPr="009A1C21" w:rsidRDefault="00EB5207" w:rsidP="00F72974">
      <w:pPr>
        <w:pStyle w:val="ConsPlusTitle"/>
        <w:widowControl/>
        <w:jc w:val="center"/>
        <w:rPr>
          <w:b w:val="0"/>
          <w:bCs w:val="0"/>
        </w:rPr>
      </w:pPr>
      <w:r w:rsidRPr="009A1C21">
        <w:rPr>
          <w:b w:val="0"/>
          <w:bCs w:val="0"/>
        </w:rPr>
        <w:t>предоставления муниципальной услуги</w:t>
      </w:r>
    </w:p>
    <w:p w:rsidR="00EB5207" w:rsidRPr="009A1C21" w:rsidRDefault="00EB5207" w:rsidP="00F72974">
      <w:pPr>
        <w:autoSpaceDE w:val="0"/>
        <w:autoSpaceDN w:val="0"/>
        <w:adjustRightInd w:val="0"/>
        <w:jc w:val="center"/>
        <w:outlineLvl w:val="1"/>
      </w:pPr>
      <w:r w:rsidRPr="009A1C21">
        <w:t xml:space="preserve">«Предоставление юридическим и физическим лицам земельных </w:t>
      </w:r>
    </w:p>
    <w:p w:rsidR="00EB5207" w:rsidRPr="009A1C21" w:rsidRDefault="00EB5207" w:rsidP="00F72974">
      <w:pPr>
        <w:autoSpaceDE w:val="0"/>
        <w:autoSpaceDN w:val="0"/>
        <w:adjustRightInd w:val="0"/>
        <w:jc w:val="center"/>
        <w:outlineLvl w:val="1"/>
      </w:pPr>
      <w:r w:rsidRPr="009A1C21">
        <w:t xml:space="preserve">участков, свободных от зданий, сооружений, в аренду, </w:t>
      </w:r>
    </w:p>
    <w:p w:rsidR="00EB5207" w:rsidRPr="009A1C21" w:rsidRDefault="00EB5207" w:rsidP="00F72974">
      <w:pPr>
        <w:autoSpaceDE w:val="0"/>
        <w:autoSpaceDN w:val="0"/>
        <w:adjustRightInd w:val="0"/>
        <w:jc w:val="center"/>
        <w:outlineLvl w:val="1"/>
      </w:pPr>
      <w:r w:rsidRPr="009A1C21">
        <w:t>безвозмездное пользование без проведения торгов»</w:t>
      </w:r>
    </w:p>
    <w:p w:rsidR="00EB5207" w:rsidRPr="009A1C21" w:rsidRDefault="00EB5207" w:rsidP="00F72974">
      <w:pPr>
        <w:autoSpaceDE w:val="0"/>
        <w:autoSpaceDN w:val="0"/>
        <w:adjustRightInd w:val="0"/>
        <w:jc w:val="center"/>
        <w:outlineLvl w:val="1"/>
        <w:rPr>
          <w:b/>
          <w:bCs/>
        </w:rPr>
      </w:pPr>
    </w:p>
    <w:p w:rsidR="00EB5207" w:rsidRPr="009A1C21" w:rsidRDefault="00EB5207" w:rsidP="00F72974">
      <w:pPr>
        <w:autoSpaceDE w:val="0"/>
        <w:autoSpaceDN w:val="0"/>
        <w:adjustRightInd w:val="0"/>
        <w:jc w:val="center"/>
        <w:outlineLvl w:val="1"/>
        <w:rPr>
          <w:b/>
          <w:bCs/>
        </w:rPr>
      </w:pPr>
      <w:r w:rsidRPr="009A1C21">
        <w:rPr>
          <w:b/>
          <w:bCs/>
        </w:rPr>
        <w:t>1. Общие положения</w:t>
      </w:r>
    </w:p>
    <w:p w:rsidR="00EB5207" w:rsidRPr="009A1C21" w:rsidRDefault="00EB5207" w:rsidP="00F72974">
      <w:pPr>
        <w:autoSpaceDE w:val="0"/>
        <w:autoSpaceDN w:val="0"/>
        <w:adjustRightInd w:val="0"/>
        <w:jc w:val="center"/>
        <w:outlineLvl w:val="1"/>
        <w:rPr>
          <w:b/>
          <w:bCs/>
        </w:rPr>
      </w:pPr>
    </w:p>
    <w:p w:rsidR="00EB5207" w:rsidRPr="009A1C21" w:rsidRDefault="00EB5207" w:rsidP="00F72974">
      <w:pPr>
        <w:autoSpaceDE w:val="0"/>
        <w:autoSpaceDN w:val="0"/>
        <w:adjustRightInd w:val="0"/>
        <w:ind w:firstLine="567"/>
        <w:jc w:val="both"/>
        <w:outlineLvl w:val="1"/>
      </w:pPr>
      <w:r w:rsidRPr="009A1C21">
        <w:lastRenderedPageBreak/>
        <w:t xml:space="preserve">1.1. Административный регламент предоставления муниципальной услуги «Предоставление юридическим и физическим лицам земельных участков, свободных </w:t>
      </w:r>
      <w:r w:rsidRPr="009A1C21">
        <w:br/>
        <w:t xml:space="preserve">от зданий, сооружений, в аренду, безвозмездное пользование без проведения торгов» </w:t>
      </w:r>
      <w:r w:rsidRPr="009A1C21">
        <w:br/>
        <w:t xml:space="preserve">(далее - Регламент) разработан в соответствии с Федеральным законом от 27.07.2010 </w:t>
      </w:r>
      <w:r w:rsidRPr="009A1C21">
        <w:br/>
        <w:t>№ 210-ФЗ «Об организации предоставления государственных и муниципальных услуг».</w:t>
      </w:r>
    </w:p>
    <w:p w:rsidR="00EB5207" w:rsidRPr="009A1C21" w:rsidRDefault="00EB5207" w:rsidP="00F72974">
      <w:pPr>
        <w:pStyle w:val="ConsPlusTitle"/>
        <w:widowControl/>
        <w:ind w:firstLine="567"/>
        <w:jc w:val="both"/>
      </w:pPr>
      <w:r w:rsidRPr="009A1C21">
        <w:rPr>
          <w:b w:val="0"/>
          <w:bCs w:val="0"/>
        </w:rPr>
        <w:t xml:space="preserve">1.2. Цель разработки Регламента -  реализация права физических и юридических лиц </w:t>
      </w:r>
      <w:r w:rsidRPr="009A1C21">
        <w:rPr>
          <w:b w:val="0"/>
          <w:bCs w:val="0"/>
        </w:rPr>
        <w:br/>
        <w:t>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EB5207" w:rsidRPr="009A1C21" w:rsidRDefault="00EB5207" w:rsidP="00F72974">
      <w:pPr>
        <w:pStyle w:val="wikip"/>
        <w:spacing w:before="0" w:beforeAutospacing="0" w:after="0" w:afterAutospacing="0"/>
        <w:ind w:firstLine="567"/>
      </w:pPr>
      <w:r w:rsidRPr="009A1C21">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EB5207" w:rsidRPr="009A1C21" w:rsidRDefault="00EB5207" w:rsidP="00F72974">
      <w:pPr>
        <w:pStyle w:val="wikip"/>
        <w:spacing w:before="0" w:beforeAutospacing="0" w:after="0" w:afterAutospacing="0"/>
        <w:ind w:firstLine="567"/>
      </w:pPr>
      <w:r w:rsidRPr="009A1C21">
        <w:t>1.4. Правом на получение муниципальной услуги, указанной в настоящем Регламенте, обладают физические и юридические либо их уполномоченные представители, имеющие в соответствии с законодательством право на предоставление земельного участка без торгов.</w:t>
      </w:r>
    </w:p>
    <w:p w:rsidR="00EB5207" w:rsidRPr="009A1C21" w:rsidRDefault="00EB5207" w:rsidP="003847C6">
      <w:pPr>
        <w:jc w:val="center"/>
        <w:rPr>
          <w:b/>
          <w:bCs/>
        </w:rPr>
      </w:pPr>
    </w:p>
    <w:p w:rsidR="00EB5207" w:rsidRPr="009A1C21" w:rsidRDefault="00EB5207" w:rsidP="003847C6">
      <w:pPr>
        <w:jc w:val="center"/>
        <w:rPr>
          <w:b/>
          <w:bCs/>
        </w:rPr>
      </w:pPr>
      <w:r w:rsidRPr="009A1C21">
        <w:rPr>
          <w:b/>
          <w:bCs/>
        </w:rPr>
        <w:t>2. Стандарт предоставления муниципальной услуги</w:t>
      </w:r>
    </w:p>
    <w:p w:rsidR="00EB5207" w:rsidRPr="009A1C21" w:rsidRDefault="00EB5207" w:rsidP="003847C6">
      <w:pPr>
        <w:jc w:val="center"/>
        <w:rPr>
          <w:b/>
          <w:bCs/>
        </w:rPr>
      </w:pPr>
    </w:p>
    <w:p w:rsidR="00EB5207" w:rsidRPr="009A1C21" w:rsidRDefault="00EB5207" w:rsidP="00A63050">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9A1C21">
        <w:rPr>
          <w:rFonts w:ascii="Times New Roman" w:hAnsi="Times New Roman" w:cs="Times New Roman"/>
          <w:b/>
          <w:bCs/>
          <w:sz w:val="24"/>
          <w:szCs w:val="24"/>
        </w:rPr>
        <w:t>-</w:t>
      </w:r>
      <w:r w:rsidRPr="009A1C21">
        <w:rPr>
          <w:rFonts w:ascii="Times New Roman" w:hAnsi="Times New Roman" w:cs="Times New Roman"/>
          <w:sz w:val="24"/>
          <w:szCs w:val="24"/>
        </w:rPr>
        <w:t xml:space="preserve"> «Предоставление юридическим и физическим лицам земельных участков, свободных от зданий, сооружений,</w:t>
      </w:r>
      <w:r w:rsidRPr="009A1C21">
        <w:rPr>
          <w:sz w:val="24"/>
          <w:szCs w:val="24"/>
        </w:rPr>
        <w:t xml:space="preserve"> </w:t>
      </w:r>
      <w:r w:rsidRPr="009A1C21">
        <w:rPr>
          <w:rFonts w:ascii="Times New Roman" w:hAnsi="Times New Roman" w:cs="Times New Roman"/>
          <w:sz w:val="24"/>
          <w:szCs w:val="24"/>
        </w:rPr>
        <w:t>безвозмездное пользование</w:t>
      </w:r>
      <w:r w:rsidRPr="009A1C21">
        <w:rPr>
          <w:sz w:val="24"/>
          <w:szCs w:val="24"/>
        </w:rPr>
        <w:t xml:space="preserve"> </w:t>
      </w:r>
      <w:r w:rsidRPr="009A1C21">
        <w:rPr>
          <w:rFonts w:ascii="Times New Roman" w:hAnsi="Times New Roman" w:cs="Times New Roman"/>
          <w:sz w:val="24"/>
          <w:szCs w:val="24"/>
        </w:rPr>
        <w:br/>
        <w:t>в аренду без проведения торгов» (далее – муниципальная услуга).</w:t>
      </w:r>
    </w:p>
    <w:p w:rsidR="00EB5207" w:rsidRPr="009A1C21" w:rsidRDefault="00EB5207" w:rsidP="007A4B11">
      <w:pPr>
        <w:pStyle w:val="wikip"/>
        <w:spacing w:before="0" w:beforeAutospacing="0" w:after="0" w:afterAutospacing="0"/>
        <w:ind w:firstLine="709"/>
      </w:pPr>
      <w:r w:rsidRPr="009A1C21">
        <w:t xml:space="preserve">2.2. Наименование органа, предоставляющего муниципальную услугу: </w:t>
      </w:r>
    </w:p>
    <w:p w:rsidR="00EB5207" w:rsidRPr="009A1C21" w:rsidRDefault="00EB5207" w:rsidP="007A4B11">
      <w:pPr>
        <w:pStyle w:val="wikip"/>
        <w:spacing w:before="0" w:beforeAutospacing="0" w:after="0" w:afterAutospacing="0"/>
        <w:rPr>
          <w:color w:val="FF0000"/>
        </w:rPr>
      </w:pPr>
      <w:r w:rsidRPr="009A1C21">
        <w:t>- администрация Китовского  сельского  поселения:</w:t>
      </w:r>
    </w:p>
    <w:p w:rsidR="00EB5207" w:rsidRPr="009A1C21" w:rsidRDefault="00EB5207" w:rsidP="007A4B11">
      <w:pPr>
        <w:pStyle w:val="wikip"/>
        <w:spacing w:before="0" w:beforeAutospacing="0" w:after="0" w:afterAutospacing="0"/>
      </w:pPr>
      <w:r w:rsidRPr="009A1C21">
        <w:t>- место нахождения и почтовый адрес :155927 ивановская область Шуйский район  с.Китово ул.Северная  д.2</w:t>
      </w:r>
    </w:p>
    <w:p w:rsidR="00EB5207" w:rsidRPr="009A1C21" w:rsidRDefault="00EB5207" w:rsidP="007A4B11">
      <w:pPr>
        <w:pStyle w:val="wikip"/>
        <w:spacing w:before="0" w:beforeAutospacing="0" w:after="0" w:afterAutospacing="0"/>
      </w:pPr>
      <w:r w:rsidRPr="009A1C21">
        <w:t xml:space="preserve">- телефон: 8(49-351) </w:t>
      </w:r>
      <w:r w:rsidRPr="009A1C21">
        <w:rPr>
          <w:color w:val="000000"/>
          <w:shd w:val="clear" w:color="auto" w:fill="FBFCFD"/>
        </w:rPr>
        <w:t>: (</w:t>
      </w:r>
      <w:r w:rsidRPr="009A1C21">
        <w:t>тел./факс: 35-186, тел./факс: 35-189)</w:t>
      </w:r>
    </w:p>
    <w:p w:rsidR="00EB5207" w:rsidRPr="009A1C21" w:rsidRDefault="00EB5207" w:rsidP="007A4B11">
      <w:pPr>
        <w:pStyle w:val="wikip"/>
        <w:spacing w:before="0" w:beforeAutospacing="0" w:after="0" w:afterAutospacing="0"/>
        <w:rPr>
          <w:color w:val="000000"/>
        </w:rPr>
      </w:pPr>
      <w:r w:rsidRPr="009A1C21">
        <w:t xml:space="preserve">- адрес электронной почты: </w:t>
      </w:r>
      <w:r w:rsidRPr="009A1C21">
        <w:rPr>
          <w:color w:val="000000"/>
          <w:lang w:val="en-US"/>
        </w:rPr>
        <w:t>kitovo</w:t>
      </w:r>
      <w:hyperlink r:id="rId8" w:history="1">
        <w:r w:rsidRPr="009A1C21">
          <w:rPr>
            <w:rStyle w:val="a3"/>
            <w:color w:val="000000"/>
            <w:u w:val="none"/>
          </w:rPr>
          <w:t>1@</w:t>
        </w:r>
        <w:r w:rsidRPr="009A1C21">
          <w:rPr>
            <w:rStyle w:val="a3"/>
            <w:color w:val="000000"/>
            <w:u w:val="none"/>
            <w:lang w:val="en-US"/>
          </w:rPr>
          <w:t>rambler</w:t>
        </w:r>
        <w:r w:rsidRPr="009A1C21">
          <w:rPr>
            <w:rStyle w:val="a3"/>
            <w:color w:val="000000"/>
            <w:u w:val="none"/>
          </w:rPr>
          <w:t>.</w:t>
        </w:r>
        <w:r w:rsidRPr="009A1C21">
          <w:rPr>
            <w:rStyle w:val="a3"/>
            <w:color w:val="000000"/>
            <w:u w:val="none"/>
            <w:lang w:val="en-US"/>
          </w:rPr>
          <w:t>ru</w:t>
        </w:r>
      </w:hyperlink>
    </w:p>
    <w:p w:rsidR="00EB5207" w:rsidRPr="009A1C21" w:rsidRDefault="00EB5207" w:rsidP="007A4B11">
      <w:pPr>
        <w:pStyle w:val="wikip"/>
        <w:spacing w:before="0" w:beforeAutospacing="0" w:after="0" w:afterAutospacing="0"/>
        <w:rPr>
          <w:color w:val="000000"/>
          <w:u w:val="single"/>
        </w:rPr>
      </w:pPr>
      <w:r w:rsidRPr="009A1C21">
        <w:t xml:space="preserve">- адрес сайта в сети «Интернет»: </w:t>
      </w:r>
      <w:hyperlink r:id="rId9" w:history="1">
        <w:r w:rsidRPr="009A1C21">
          <w:rPr>
            <w:rStyle w:val="a3"/>
            <w:color w:val="000000"/>
            <w:lang w:val="en-US"/>
          </w:rPr>
          <w:t>http</w:t>
        </w:r>
        <w:r w:rsidRPr="009A1C21">
          <w:rPr>
            <w:rStyle w:val="a3"/>
            <w:color w:val="000000"/>
          </w:rPr>
          <w:t>://</w:t>
        </w:r>
        <w:r w:rsidRPr="009A1C21">
          <w:rPr>
            <w:rStyle w:val="a3"/>
            <w:color w:val="000000"/>
            <w:lang w:val="en-US"/>
          </w:rPr>
          <w:t>www</w:t>
        </w:r>
        <w:r w:rsidRPr="009A1C21">
          <w:rPr>
            <w:rStyle w:val="a3"/>
            <w:color w:val="000000"/>
          </w:rPr>
          <w:t>.</w:t>
        </w:r>
        <w:r w:rsidRPr="009A1C21">
          <w:rPr>
            <w:rStyle w:val="a3"/>
            <w:color w:val="000000"/>
            <w:lang w:val="en-US"/>
          </w:rPr>
          <w:t>kitovo</w:t>
        </w:r>
        <w:r w:rsidRPr="009A1C21">
          <w:rPr>
            <w:rStyle w:val="a3"/>
            <w:color w:val="000000"/>
          </w:rPr>
          <w:t>.</w:t>
        </w:r>
        <w:r w:rsidRPr="009A1C21">
          <w:rPr>
            <w:rStyle w:val="a3"/>
            <w:color w:val="000000"/>
            <w:lang w:val="en-US"/>
          </w:rPr>
          <w:t>ru</w:t>
        </w:r>
      </w:hyperlink>
      <w:r w:rsidRPr="009A1C21">
        <w:rPr>
          <w:color w:val="000000"/>
          <w:u w:val="single"/>
        </w:rPr>
        <w:t>;</w:t>
      </w:r>
    </w:p>
    <w:p w:rsidR="00EB5207" w:rsidRPr="009A1C21" w:rsidRDefault="00EB5207" w:rsidP="007A4B11">
      <w:pPr>
        <w:pStyle w:val="wikip"/>
        <w:spacing w:before="0" w:beforeAutospacing="0" w:after="0" w:afterAutospacing="0"/>
      </w:pPr>
      <w:r w:rsidRPr="009A1C21">
        <w:t xml:space="preserve">- график приема: понедельник, вторник среда с 8.30  до 16.00, пятница с 9.30 до 15.00;  </w:t>
      </w:r>
    </w:p>
    <w:p w:rsidR="00EB5207" w:rsidRPr="009A1C21" w:rsidRDefault="00EB5207" w:rsidP="007A4B11">
      <w:pPr>
        <w:pStyle w:val="wikip"/>
        <w:spacing w:before="0" w:beforeAutospacing="0" w:after="0" w:afterAutospacing="0"/>
        <w:ind w:firstLine="708"/>
      </w:pPr>
    </w:p>
    <w:p w:rsidR="00EB5207" w:rsidRPr="009A1C21" w:rsidRDefault="00EB5207" w:rsidP="00A63050">
      <w:pPr>
        <w:pStyle w:val="ConsPlusNormal"/>
        <w:widowControl/>
        <w:ind w:firstLine="567"/>
        <w:jc w:val="both"/>
        <w:rPr>
          <w:rFonts w:ascii="Times New Roman" w:hAnsi="Times New Roman" w:cs="Times New Roman"/>
          <w:sz w:val="24"/>
          <w:szCs w:val="24"/>
        </w:rPr>
      </w:pPr>
    </w:p>
    <w:p w:rsidR="00EB5207" w:rsidRPr="009A1C21" w:rsidRDefault="00EB5207" w:rsidP="00250699">
      <w:pPr>
        <w:pStyle w:val="wikip"/>
        <w:spacing w:before="0" w:beforeAutospacing="0" w:after="0" w:afterAutospacing="0"/>
        <w:ind w:firstLine="567"/>
      </w:pPr>
      <w:r w:rsidRPr="009A1C21">
        <w:t xml:space="preserve">2.3. Получателями услуги являются физические или юридические лица либо </w:t>
      </w:r>
      <w:r w:rsidRPr="009A1C21">
        <w:br/>
        <w:t xml:space="preserve">их уполномоченные представители, имеющие в соответствии с законодательством право на предоставление земельного участка без торгов. </w:t>
      </w:r>
    </w:p>
    <w:p w:rsidR="00EB5207" w:rsidRPr="009A1C21" w:rsidRDefault="00EB5207" w:rsidP="00250699">
      <w:pPr>
        <w:pStyle w:val="wikip"/>
        <w:spacing w:before="0" w:beforeAutospacing="0" w:after="0" w:afterAutospacing="0" w:line="276" w:lineRule="auto"/>
        <w:ind w:firstLine="567"/>
      </w:pPr>
      <w:r w:rsidRPr="009A1C21">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EB5207" w:rsidRPr="009A1C21" w:rsidRDefault="00EB5207" w:rsidP="00A63050">
      <w:pPr>
        <w:pStyle w:val="ConsPlusNormal"/>
        <w:widowControl/>
        <w:ind w:firstLine="567"/>
        <w:jc w:val="both"/>
        <w:rPr>
          <w:rFonts w:ascii="Times New Roman" w:hAnsi="Times New Roman" w:cs="Times New Roman"/>
          <w:sz w:val="24"/>
          <w:szCs w:val="24"/>
        </w:rPr>
      </w:pPr>
    </w:p>
    <w:p w:rsidR="00EB5207" w:rsidRPr="009A1C21" w:rsidRDefault="00EB5207" w:rsidP="00A63050">
      <w:pPr>
        <w:shd w:val="clear" w:color="auto" w:fill="FFFFFF"/>
        <w:ind w:firstLine="567"/>
        <w:jc w:val="both"/>
        <w:rPr>
          <w:spacing w:val="-2"/>
        </w:rPr>
      </w:pPr>
      <w:r w:rsidRPr="009A1C21">
        <w:rPr>
          <w:spacing w:val="-2"/>
        </w:rPr>
        <w:t>2.4. Конечным результатом предоставления муниципальной услуги, предусмотренной настоящим Регламентом, является:</w:t>
      </w:r>
    </w:p>
    <w:p w:rsidR="00EB5207" w:rsidRPr="009A1C21" w:rsidRDefault="00EB5207" w:rsidP="00A63050">
      <w:pPr>
        <w:shd w:val="clear" w:color="auto" w:fill="FFFFFF"/>
        <w:ind w:firstLine="567"/>
        <w:jc w:val="both"/>
        <w:rPr>
          <w:spacing w:val="-2"/>
        </w:rPr>
      </w:pPr>
      <w:r w:rsidRPr="009A1C21">
        <w:rPr>
          <w:spacing w:val="-2"/>
        </w:rPr>
        <w:t xml:space="preserve"> выдача или направление заявителю (заявителям) </w:t>
      </w:r>
      <w:r w:rsidRPr="009A1C21">
        <w:t>проекта договора аренды, безвозмездного пользования</w:t>
      </w:r>
      <w:r w:rsidRPr="009A1C21">
        <w:rPr>
          <w:spacing w:val="-2"/>
        </w:rPr>
        <w:t xml:space="preserve">. </w:t>
      </w:r>
    </w:p>
    <w:p w:rsidR="00EB5207" w:rsidRPr="009A1C21" w:rsidRDefault="00EB5207" w:rsidP="00A63050">
      <w:pPr>
        <w:shd w:val="clear" w:color="auto" w:fill="FFFFFF"/>
        <w:ind w:firstLine="567"/>
        <w:jc w:val="both"/>
        <w:rPr>
          <w:spacing w:val="-2"/>
        </w:rPr>
      </w:pPr>
      <w:r w:rsidRPr="009A1C21">
        <w:rPr>
          <w:spacing w:val="-2"/>
        </w:rPr>
        <w:t>Решение об отказе в предоставлении муниципальной услуги, с указанием причины отказа, оформленное в виде письма.</w:t>
      </w:r>
    </w:p>
    <w:p w:rsidR="00EB5207" w:rsidRPr="009A1C21" w:rsidRDefault="00EB5207" w:rsidP="00A63050">
      <w:pPr>
        <w:shd w:val="clear" w:color="auto" w:fill="FFFFFF"/>
        <w:ind w:firstLine="567"/>
        <w:jc w:val="both"/>
        <w:rPr>
          <w:spacing w:val="-2"/>
        </w:rPr>
      </w:pPr>
      <w:r w:rsidRPr="009A1C21">
        <w:t>2.5. </w:t>
      </w:r>
      <w:r w:rsidRPr="009A1C21">
        <w:rPr>
          <w:spacing w:val="-2"/>
        </w:rPr>
        <w:t>Срок предоставления муниципальной услуги составляет 30 дней.</w:t>
      </w:r>
    </w:p>
    <w:p w:rsidR="00EB5207" w:rsidRPr="009A1C21" w:rsidRDefault="00EB5207" w:rsidP="00FA5E3A">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В срок не более чем тридцать дней со дня поступления заявления </w:t>
      </w:r>
      <w:r w:rsidRPr="009A1C21">
        <w:rPr>
          <w:rFonts w:ascii="Times New Roman" w:hAnsi="Times New Roman" w:cs="Times New Roman"/>
          <w:sz w:val="24"/>
          <w:szCs w:val="24"/>
        </w:rPr>
        <w:br/>
        <w:t xml:space="preserve">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9A1C21">
          <w:rPr>
            <w:rFonts w:ascii="Times New Roman" w:hAnsi="Times New Roman" w:cs="Times New Roman"/>
            <w:sz w:val="24"/>
            <w:szCs w:val="24"/>
          </w:rPr>
          <w:t>пунктом 2.13</w:t>
        </w:r>
      </w:hyperlink>
      <w:r w:rsidRPr="009A1C21">
        <w:rPr>
          <w:rFonts w:ascii="Times New Roman" w:hAnsi="Times New Roman" w:cs="Times New Roman"/>
          <w:sz w:val="24"/>
          <w:szCs w:val="24"/>
        </w:rPr>
        <w:t>.</w:t>
      </w:r>
      <w:r w:rsidRPr="009A1C21">
        <w:rPr>
          <w:rFonts w:ascii="Times New Roman" w:hAnsi="Times New Roman" w:cs="Times New Roman"/>
          <w:color w:val="FF0000"/>
          <w:sz w:val="24"/>
          <w:szCs w:val="24"/>
        </w:rPr>
        <w:t xml:space="preserve"> </w:t>
      </w:r>
      <w:r w:rsidRPr="009A1C21">
        <w:rPr>
          <w:rFonts w:ascii="Times New Roman" w:hAnsi="Times New Roman" w:cs="Times New Roman"/>
          <w:sz w:val="24"/>
          <w:szCs w:val="24"/>
        </w:rPr>
        <w:t xml:space="preserve">настоящего регламента, и по результатам указанных рассмотрения и проверки совершает </w:t>
      </w:r>
      <w:r w:rsidRPr="009A1C21">
        <w:rPr>
          <w:rFonts w:ascii="Times New Roman" w:hAnsi="Times New Roman" w:cs="Times New Roman"/>
          <w:sz w:val="24"/>
          <w:szCs w:val="24"/>
        </w:rPr>
        <w:lastRenderedPageBreak/>
        <w:t xml:space="preserve">одно </w:t>
      </w:r>
      <w:r w:rsidRPr="009A1C21">
        <w:rPr>
          <w:rFonts w:ascii="Times New Roman" w:hAnsi="Times New Roman" w:cs="Times New Roman"/>
          <w:sz w:val="24"/>
          <w:szCs w:val="24"/>
        </w:rPr>
        <w:br/>
        <w:t>из следующих действий:</w:t>
      </w:r>
    </w:p>
    <w:p w:rsidR="00EB5207" w:rsidRPr="009A1C21" w:rsidRDefault="00EB5207" w:rsidP="00A63050">
      <w:pPr>
        <w:pStyle w:val="ConsPlusNormal"/>
        <w:ind w:firstLine="540"/>
        <w:jc w:val="both"/>
        <w:rPr>
          <w:rFonts w:ascii="Times New Roman" w:hAnsi="Times New Roman" w:cs="Times New Roman"/>
          <w:sz w:val="24"/>
          <w:szCs w:val="24"/>
        </w:rPr>
      </w:pPr>
      <w:bookmarkStart w:id="0" w:name="Par1184"/>
      <w:bookmarkEnd w:id="0"/>
      <w:r w:rsidRPr="009A1C21">
        <w:rPr>
          <w:rFonts w:ascii="Times New Roman" w:hAnsi="Times New Roman" w:cs="Times New Roman"/>
          <w:sz w:val="24"/>
          <w:szCs w:val="24"/>
        </w:rPr>
        <w:t>1) осуществляет подготовку проекта договора аренды, безвозмездного пользования земельного участка и его подписание, а также направляет проект указанного договора для подписания заявителю (заявителям);</w:t>
      </w:r>
    </w:p>
    <w:p w:rsidR="00EB5207" w:rsidRPr="009A1C21" w:rsidRDefault="00EB5207" w:rsidP="00A63050">
      <w:pPr>
        <w:pStyle w:val="ConsPlusNormal"/>
        <w:ind w:firstLine="540"/>
        <w:jc w:val="both"/>
        <w:rPr>
          <w:rFonts w:ascii="Times New Roman" w:hAnsi="Times New Roman" w:cs="Times New Roman"/>
          <w:sz w:val="24"/>
          <w:szCs w:val="24"/>
        </w:rPr>
      </w:pPr>
      <w:bookmarkStart w:id="1" w:name="Par1185"/>
      <w:bookmarkEnd w:id="1"/>
      <w:r w:rsidRPr="009A1C21">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9A1C21">
          <w:rPr>
            <w:rFonts w:ascii="Times New Roman" w:hAnsi="Times New Roman" w:cs="Times New Roman"/>
            <w:sz w:val="24"/>
            <w:szCs w:val="24"/>
          </w:rPr>
          <w:t>пунктом 2.13.</w:t>
        </w:r>
      </w:hyperlink>
      <w:r w:rsidRPr="009A1C21">
        <w:rPr>
          <w:rFonts w:ascii="Times New Roman" w:hAnsi="Times New Roman" w:cs="Times New Roman"/>
          <w:sz w:val="24"/>
          <w:szCs w:val="24"/>
        </w:rPr>
        <w:t xml:space="preserve"> настоящего регламента, </w:t>
      </w:r>
      <w:r w:rsidRPr="009A1C21">
        <w:rPr>
          <w:rFonts w:ascii="Times New Roman" w:hAnsi="Times New Roman" w:cs="Times New Roman"/>
          <w:sz w:val="24"/>
          <w:szCs w:val="24"/>
        </w:rPr>
        <w:br/>
        <w:t>и направляет принятое решение заявителю (заявителям). В указанном решении должны быть указаны все основания отказа.</w:t>
      </w:r>
    </w:p>
    <w:p w:rsidR="00EB5207" w:rsidRPr="009A1C21" w:rsidRDefault="00EB5207" w:rsidP="00F97A2A">
      <w:pPr>
        <w:autoSpaceDE w:val="0"/>
        <w:autoSpaceDN w:val="0"/>
        <w:adjustRightInd w:val="0"/>
        <w:ind w:firstLine="567"/>
        <w:jc w:val="both"/>
      </w:pPr>
      <w:r w:rsidRPr="009A1C21">
        <w:t>2.6. Предоставление муниципальной услуги осуществляется в соответствии со следующими нормативно-правовыми актами:</w:t>
      </w:r>
    </w:p>
    <w:p w:rsidR="00EB5207" w:rsidRPr="009A1C21" w:rsidRDefault="00EB5207" w:rsidP="008811BE">
      <w:pPr>
        <w:autoSpaceDE w:val="0"/>
        <w:autoSpaceDN w:val="0"/>
        <w:adjustRightInd w:val="0"/>
        <w:ind w:firstLine="567"/>
        <w:jc w:val="both"/>
      </w:pPr>
      <w:r w:rsidRPr="009A1C21">
        <w:t>- Конституцией Российской Федерации;</w:t>
      </w:r>
    </w:p>
    <w:p w:rsidR="00EB5207" w:rsidRPr="009A1C21" w:rsidRDefault="00EB5207" w:rsidP="00705EC6">
      <w:pPr>
        <w:autoSpaceDE w:val="0"/>
        <w:autoSpaceDN w:val="0"/>
        <w:adjustRightInd w:val="0"/>
        <w:ind w:firstLine="540"/>
        <w:jc w:val="both"/>
      </w:pPr>
      <w:r w:rsidRPr="009A1C21">
        <w:t>- Земельным кодексом Российской Федерации;</w:t>
      </w:r>
    </w:p>
    <w:p w:rsidR="00EB5207" w:rsidRPr="009A1C21" w:rsidRDefault="00EB5207" w:rsidP="00BB67EB">
      <w:pPr>
        <w:autoSpaceDE w:val="0"/>
        <w:autoSpaceDN w:val="0"/>
        <w:adjustRightInd w:val="0"/>
        <w:ind w:firstLine="540"/>
        <w:jc w:val="both"/>
      </w:pPr>
      <w:r w:rsidRPr="009A1C21">
        <w:t>- Федеральным законом от 06.10.2003  № 131-ФЗ «Об общих принципах организации местного самоуправления в Российской Федерации»;</w:t>
      </w:r>
    </w:p>
    <w:p w:rsidR="00EB5207" w:rsidRPr="009A1C21" w:rsidRDefault="00EB5207" w:rsidP="00705EC6">
      <w:pPr>
        <w:autoSpaceDE w:val="0"/>
        <w:autoSpaceDN w:val="0"/>
        <w:adjustRightInd w:val="0"/>
        <w:ind w:firstLine="540"/>
        <w:jc w:val="both"/>
      </w:pPr>
      <w:r w:rsidRPr="009A1C21">
        <w:t>- Федеральным законом от 27.07.2010 № 210-ФЗ «Об организации предоставления государственных и муниципальных услуг»;</w:t>
      </w:r>
    </w:p>
    <w:p w:rsidR="00EB5207" w:rsidRPr="009A1C21" w:rsidRDefault="00EB5207" w:rsidP="0064660B">
      <w:pPr>
        <w:autoSpaceDE w:val="0"/>
        <w:autoSpaceDN w:val="0"/>
        <w:adjustRightInd w:val="0"/>
        <w:ind w:firstLine="567"/>
        <w:jc w:val="both"/>
      </w:pPr>
      <w:r w:rsidRPr="009A1C21">
        <w:t>- Уставом муниципального образования;</w:t>
      </w:r>
    </w:p>
    <w:p w:rsidR="00EB5207" w:rsidRPr="009A1C21" w:rsidRDefault="00EB5207" w:rsidP="00252E49">
      <w:pPr>
        <w:tabs>
          <w:tab w:val="left" w:pos="567"/>
        </w:tabs>
        <w:suppressAutoHyphens/>
        <w:jc w:val="both"/>
        <w:rPr>
          <w:lang w:eastAsia="ar-SA"/>
        </w:rPr>
      </w:pPr>
      <w:r w:rsidRPr="009A1C21">
        <w:t xml:space="preserve">        -Федеральным законом от 24.11.1995 № 181-ФЗ «О социальной защите инвалидов в Российской Федерации.</w:t>
      </w:r>
    </w:p>
    <w:p w:rsidR="00EB5207" w:rsidRPr="009A1C21" w:rsidRDefault="00EB5207" w:rsidP="00DB2E50">
      <w:pPr>
        <w:autoSpaceDE w:val="0"/>
        <w:autoSpaceDN w:val="0"/>
        <w:adjustRightInd w:val="0"/>
        <w:ind w:firstLine="540"/>
        <w:jc w:val="both"/>
      </w:pPr>
      <w:r w:rsidRPr="009A1C21">
        <w:t>- Положением об уполномоченном органе;</w:t>
      </w:r>
    </w:p>
    <w:p w:rsidR="00EB5207" w:rsidRPr="009A1C21" w:rsidRDefault="00EB5207" w:rsidP="004A2BA9">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 xml:space="preserve">2.7. Муниципальная услуга предоставляется на основании поступившего в уполномоченный орган письменного заявления, поданного на приеме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адресу </w:t>
      </w:r>
      <w:hyperlink r:id="rId10" w:history="1">
        <w:r w:rsidRPr="009A1C21">
          <w:rPr>
            <w:rStyle w:val="a3"/>
            <w:rFonts w:ascii="Times New Roman" w:hAnsi="Times New Roman" w:cs="Times New Roman"/>
            <w:color w:val="000000"/>
            <w:sz w:val="24"/>
            <w:szCs w:val="24"/>
          </w:rPr>
          <w:t>www.</w:t>
        </w:r>
        <w:r w:rsidRPr="009A1C21">
          <w:rPr>
            <w:rStyle w:val="a3"/>
            <w:rFonts w:ascii="Times New Roman" w:hAnsi="Times New Roman" w:cs="Times New Roman"/>
            <w:color w:val="000000"/>
            <w:sz w:val="24"/>
            <w:szCs w:val="24"/>
            <w:lang w:val="en-US"/>
          </w:rPr>
          <w:t>gosuslugi</w:t>
        </w:r>
        <w:r w:rsidRPr="009A1C21">
          <w:rPr>
            <w:rStyle w:val="a3"/>
            <w:rFonts w:ascii="Times New Roman" w:hAnsi="Times New Roman" w:cs="Times New Roman"/>
            <w:color w:val="000000"/>
            <w:sz w:val="24"/>
            <w:szCs w:val="24"/>
          </w:rPr>
          <w:t>.</w:t>
        </w:r>
        <w:r w:rsidRPr="009A1C21">
          <w:rPr>
            <w:rStyle w:val="a3"/>
            <w:rFonts w:ascii="Times New Roman" w:hAnsi="Times New Roman" w:cs="Times New Roman"/>
            <w:color w:val="000000"/>
            <w:sz w:val="24"/>
            <w:szCs w:val="24"/>
            <w:lang w:val="en-US"/>
          </w:rPr>
          <w:t>ru</w:t>
        </w:r>
      </w:hyperlink>
      <w:r w:rsidRPr="009A1C21">
        <w:rPr>
          <w:rFonts w:ascii="Times New Roman" w:hAnsi="Times New Roman" w:cs="Times New Roman"/>
          <w:sz w:val="24"/>
          <w:szCs w:val="24"/>
        </w:rPr>
        <w:t xml:space="preserve"> и (или) </w:t>
      </w:r>
      <w:hyperlink r:id="rId11" w:history="1">
        <w:r w:rsidRPr="009A1C21">
          <w:rPr>
            <w:rStyle w:val="a3"/>
            <w:rFonts w:ascii="Times New Roman" w:hAnsi="Times New Roman" w:cs="Times New Roman"/>
            <w:color w:val="auto"/>
            <w:sz w:val="24"/>
            <w:szCs w:val="24"/>
            <w:u w:val="none"/>
          </w:rPr>
          <w:t>www.pgu.ivanovoobl.ru</w:t>
        </w:r>
      </w:hyperlink>
      <w:r w:rsidRPr="009A1C21">
        <w:rPr>
          <w:rFonts w:ascii="Times New Roman" w:hAnsi="Times New Roman" w:cs="Times New Roman"/>
          <w:sz w:val="24"/>
          <w:szCs w:val="24"/>
        </w:rPr>
        <w:t xml:space="preserve"> (далее - Порталы). Рекомендуемая форма заявления приведена в приложении №1 к настоящему Регламенту.</w:t>
      </w:r>
    </w:p>
    <w:p w:rsidR="00EB5207" w:rsidRPr="009A1C21" w:rsidRDefault="00EB5207" w:rsidP="008811BE">
      <w:pPr>
        <w:autoSpaceDE w:val="0"/>
        <w:autoSpaceDN w:val="0"/>
        <w:adjustRightInd w:val="0"/>
        <w:ind w:firstLine="567"/>
        <w:jc w:val="both"/>
      </w:pPr>
      <w:r w:rsidRPr="009A1C21">
        <w:t>2.8. Заявители имеют право на неоднократное обращение за предоставлением муниципальной услуги за исключением случаев, предусмотренных законом.</w:t>
      </w:r>
    </w:p>
    <w:p w:rsidR="00EB5207" w:rsidRPr="009A1C21" w:rsidRDefault="00EB5207" w:rsidP="004A2BA9">
      <w:pPr>
        <w:shd w:val="clear" w:color="auto" w:fill="FFFFFF"/>
        <w:ind w:right="5" w:firstLine="540"/>
        <w:jc w:val="both"/>
      </w:pPr>
      <w:r w:rsidRPr="009A1C21">
        <w:t xml:space="preserve">2.9. Для получения муниципальной услуги Заявителю (Заявителям) необходимо представить следующие документы: </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2.9.1. Заявление о предоставлении земельного участка, в котором указываются:</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3) кадастровый номер испрашиваемого земельного участка;</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4) основание предоставления земельного участка без проведения торгов;</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6) 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7) цель использования земельного участка;</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B5207" w:rsidRPr="009A1C21" w:rsidRDefault="00EB5207" w:rsidP="0046538F">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9) реквизиты решения о предварительном согласовании предоставления земельного </w:t>
      </w:r>
      <w:r w:rsidRPr="009A1C21">
        <w:rPr>
          <w:rFonts w:ascii="Times New Roman" w:hAnsi="Times New Roman" w:cs="Times New Roman"/>
          <w:sz w:val="24"/>
          <w:szCs w:val="24"/>
        </w:rPr>
        <w:lastRenderedPageBreak/>
        <w:t>участка в случае, если испрашиваемый земельный участок образовывался или его границы уточнялись на основании данного решения;</w:t>
      </w:r>
    </w:p>
    <w:p w:rsidR="00EB5207" w:rsidRPr="009A1C21" w:rsidRDefault="00EB5207" w:rsidP="0046538F">
      <w:pPr>
        <w:pStyle w:val="ConsPlusNormal"/>
        <w:widowControl/>
        <w:ind w:firstLine="540"/>
        <w:jc w:val="both"/>
        <w:rPr>
          <w:rFonts w:ascii="Times New Roman" w:hAnsi="Times New Roman" w:cs="Times New Roman"/>
          <w:sz w:val="24"/>
          <w:szCs w:val="24"/>
        </w:rPr>
      </w:pPr>
      <w:r w:rsidRPr="009A1C21">
        <w:rPr>
          <w:rFonts w:ascii="Times New Roman" w:hAnsi="Times New Roman" w:cs="Times New Roman"/>
          <w:sz w:val="24"/>
          <w:szCs w:val="24"/>
        </w:rPr>
        <w:t>10) почтовый адрес и (или) адрес электронной почты, а также телефон (в случае наличия) для связи с заявителем.</w:t>
      </w:r>
    </w:p>
    <w:p w:rsidR="00EB5207" w:rsidRPr="009A1C21" w:rsidRDefault="00EB5207" w:rsidP="004A2BA9">
      <w:pPr>
        <w:shd w:val="clear" w:color="auto" w:fill="FFFFFF"/>
        <w:ind w:firstLine="567"/>
        <w:jc w:val="both"/>
        <w:rPr>
          <w:spacing w:val="-1"/>
        </w:rPr>
      </w:pPr>
      <w:r w:rsidRPr="009A1C21">
        <w:rPr>
          <w:spacing w:val="-1"/>
        </w:rPr>
        <w:t>2.9.2.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B5207" w:rsidRPr="009A1C21" w:rsidRDefault="00EB5207" w:rsidP="004A2BA9">
      <w:pPr>
        <w:shd w:val="clear" w:color="auto" w:fill="FFFFFF"/>
        <w:ind w:firstLine="567"/>
        <w:jc w:val="both"/>
      </w:pPr>
      <w:r w:rsidRPr="009A1C21">
        <w:rPr>
          <w:spacing w:val="-1"/>
        </w:rPr>
        <w:t>2.9.3.</w:t>
      </w:r>
      <w:r w:rsidRPr="009A1C21">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B5207" w:rsidRPr="009A1C21" w:rsidRDefault="00EB5207" w:rsidP="00EB44F7">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2.9.4.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207" w:rsidRPr="009A1C21" w:rsidRDefault="00EB5207" w:rsidP="00A43A29">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2.9.5.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B5207" w:rsidRPr="009A1C21" w:rsidRDefault="00EB5207" w:rsidP="00A43A29">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2.9.6.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w:t>
      </w:r>
      <w:r w:rsidRPr="009A1C21">
        <w:rPr>
          <w:rFonts w:ascii="Times New Roman" w:hAnsi="Times New Roman" w:cs="Times New Roman"/>
          <w:sz w:val="24"/>
          <w:szCs w:val="24"/>
        </w:rPr>
        <w:br/>
        <w:t xml:space="preserve">в безвозмездное пользование указанной организации для ведения огородничества </w:t>
      </w:r>
      <w:r w:rsidRPr="009A1C21">
        <w:rPr>
          <w:rFonts w:ascii="Times New Roman" w:hAnsi="Times New Roman" w:cs="Times New Roman"/>
          <w:sz w:val="24"/>
          <w:szCs w:val="24"/>
        </w:rPr>
        <w:br/>
        <w:t>или садоводства.</w:t>
      </w:r>
    </w:p>
    <w:p w:rsidR="00EB5207" w:rsidRPr="009A1C21" w:rsidRDefault="00EB5207" w:rsidP="0002369F">
      <w:pPr>
        <w:shd w:val="clear" w:color="auto" w:fill="FFFFFF"/>
        <w:ind w:right="10" w:firstLine="567"/>
        <w:jc w:val="both"/>
      </w:pPr>
      <w:r w:rsidRPr="009A1C21">
        <w:t>2.10.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EB5207" w:rsidRPr="009A1C21" w:rsidRDefault="00EB5207" w:rsidP="00AB157E">
      <w:pPr>
        <w:shd w:val="clear" w:color="auto" w:fill="FFFFFF"/>
        <w:ind w:firstLine="567"/>
        <w:jc w:val="both"/>
      </w:pPr>
      <w:r w:rsidRPr="009A1C21">
        <w:rPr>
          <w:spacing w:val="-1"/>
        </w:rPr>
        <w:t xml:space="preserve">2.10.1. Копию свидетельства о государственной регистрации физического лица </w:t>
      </w:r>
      <w:r w:rsidRPr="009A1C21">
        <w:rPr>
          <w:spacing w:val="-1"/>
        </w:rPr>
        <w:b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B5207" w:rsidRPr="009A1C21" w:rsidRDefault="00EB5207" w:rsidP="0002369F">
      <w:pPr>
        <w:shd w:val="clear" w:color="auto" w:fill="FFFFFF"/>
        <w:ind w:right="10" w:firstLine="567"/>
        <w:jc w:val="both"/>
      </w:pPr>
      <w:r w:rsidRPr="009A1C21">
        <w:t>2.10.2.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B5207" w:rsidRPr="009A1C21" w:rsidRDefault="00EB5207" w:rsidP="0002369F">
      <w:pPr>
        <w:shd w:val="clear" w:color="auto" w:fill="FFFFFF"/>
        <w:ind w:right="10" w:firstLine="567"/>
        <w:jc w:val="both"/>
      </w:pPr>
      <w:r w:rsidRPr="009A1C21">
        <w:t>2.10.3. Кадастровый паспорт земельного участка.</w:t>
      </w:r>
    </w:p>
    <w:p w:rsidR="00EB5207" w:rsidRPr="009A1C21" w:rsidRDefault="00EB5207" w:rsidP="0074182F">
      <w:pPr>
        <w:autoSpaceDE w:val="0"/>
        <w:autoSpaceDN w:val="0"/>
        <w:adjustRightInd w:val="0"/>
        <w:ind w:firstLine="540"/>
        <w:jc w:val="both"/>
      </w:pPr>
      <w:r w:rsidRPr="009A1C21">
        <w:t>2.11.</w:t>
      </w:r>
      <w:r w:rsidRPr="009A1C21">
        <w:rPr>
          <w:b/>
          <w:bCs/>
        </w:rPr>
        <w:t xml:space="preserve"> </w:t>
      </w:r>
      <w:r w:rsidRPr="009A1C21">
        <w:t>Основания для отказа в приеме (рассмотрении) заявления о предоставлении муниципальной услуги:</w:t>
      </w:r>
    </w:p>
    <w:p w:rsidR="00EB5207" w:rsidRPr="009A1C21" w:rsidRDefault="00EB5207" w:rsidP="0002369F">
      <w:pPr>
        <w:autoSpaceDE w:val="0"/>
        <w:autoSpaceDN w:val="0"/>
        <w:adjustRightInd w:val="0"/>
        <w:ind w:firstLine="540"/>
        <w:jc w:val="both"/>
      </w:pPr>
      <w:r w:rsidRPr="009A1C21">
        <w:t>2.11.1. Не предоставлены или предоставлены не в полном объеме документы, предусмотренные пунктом 2.9. настоящего Регламента.</w:t>
      </w:r>
    </w:p>
    <w:p w:rsidR="00EB5207" w:rsidRPr="009A1C21" w:rsidRDefault="00EB5207" w:rsidP="0002369F">
      <w:pPr>
        <w:autoSpaceDE w:val="0"/>
        <w:autoSpaceDN w:val="0"/>
        <w:adjustRightInd w:val="0"/>
        <w:ind w:firstLine="540"/>
        <w:jc w:val="both"/>
      </w:pPr>
      <w:r w:rsidRPr="009A1C21">
        <w:t>2.11.2. Представлены незаверенные копии документов или копии документов, которые должны быть представлены в подлиннике.</w:t>
      </w:r>
    </w:p>
    <w:p w:rsidR="00EB5207" w:rsidRPr="009A1C21" w:rsidRDefault="00EB5207" w:rsidP="0002369F">
      <w:pPr>
        <w:autoSpaceDE w:val="0"/>
        <w:autoSpaceDN w:val="0"/>
        <w:adjustRightInd w:val="0"/>
        <w:ind w:firstLine="540"/>
        <w:jc w:val="both"/>
      </w:pPr>
      <w:r w:rsidRPr="009A1C21">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EB5207" w:rsidRPr="009A1C21" w:rsidRDefault="00EB5207" w:rsidP="0002369F">
      <w:pPr>
        <w:autoSpaceDE w:val="0"/>
        <w:autoSpaceDN w:val="0"/>
        <w:adjustRightInd w:val="0"/>
        <w:ind w:firstLine="540"/>
        <w:jc w:val="both"/>
      </w:pPr>
      <w:r w:rsidRPr="009A1C21">
        <w:t>2.11.4. Текст заявления не поддается прочтению или не подписан уполномоченным лицом.</w:t>
      </w:r>
    </w:p>
    <w:p w:rsidR="00EB5207" w:rsidRPr="009A1C21" w:rsidRDefault="00EB5207" w:rsidP="0002369F">
      <w:pPr>
        <w:autoSpaceDE w:val="0"/>
        <w:autoSpaceDN w:val="0"/>
        <w:adjustRightInd w:val="0"/>
        <w:ind w:firstLine="540"/>
        <w:jc w:val="both"/>
      </w:pPr>
      <w:r w:rsidRPr="009A1C21">
        <w:t>2.11.5.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EB5207" w:rsidRPr="009A1C21" w:rsidRDefault="00EB5207" w:rsidP="0002369F">
      <w:pPr>
        <w:autoSpaceDE w:val="0"/>
        <w:autoSpaceDN w:val="0"/>
        <w:adjustRightInd w:val="0"/>
        <w:ind w:firstLine="540"/>
        <w:jc w:val="both"/>
      </w:pPr>
      <w:r w:rsidRPr="009A1C21">
        <w:t>2.11.6. С заявлением о предоставлении муниципальной услуги обратилось ненадлежащее лицо.</w:t>
      </w:r>
    </w:p>
    <w:p w:rsidR="00EB5207" w:rsidRPr="009A1C21" w:rsidRDefault="00EB5207" w:rsidP="0002369F">
      <w:pPr>
        <w:autoSpaceDE w:val="0"/>
        <w:autoSpaceDN w:val="0"/>
        <w:adjustRightInd w:val="0"/>
        <w:ind w:firstLine="540"/>
        <w:jc w:val="both"/>
      </w:pPr>
      <w:r w:rsidRPr="009A1C21">
        <w:lastRenderedPageBreak/>
        <w:t>2.11.7. Письменное обращение или запрос анонимного характера.</w:t>
      </w:r>
    </w:p>
    <w:p w:rsidR="00EB5207" w:rsidRPr="009A1C21" w:rsidRDefault="00EB5207" w:rsidP="0002369F">
      <w:pPr>
        <w:shd w:val="clear" w:color="auto" w:fill="FFFFFF"/>
        <w:ind w:right="5" w:firstLine="540"/>
        <w:jc w:val="both"/>
        <w:rPr>
          <w:spacing w:val="-2"/>
        </w:rPr>
      </w:pPr>
      <w:r w:rsidRPr="009A1C21">
        <w:t>2.12. </w:t>
      </w:r>
      <w:r w:rsidRPr="009A1C21">
        <w:rPr>
          <w:spacing w:val="-2"/>
        </w:rPr>
        <w:t>Основанием для отказа в предоставлении муниципальной услуги может являться:</w:t>
      </w:r>
    </w:p>
    <w:p w:rsidR="00EB5207" w:rsidRPr="009A1C21" w:rsidRDefault="00EB5207" w:rsidP="003F17B6">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2.12.1. С заявлением о предоставлении земельного участка обратилось лицо, которое </w:t>
      </w:r>
      <w:r w:rsidRPr="009A1C21">
        <w:rPr>
          <w:rFonts w:ascii="Times New Roman" w:hAnsi="Times New Roman" w:cs="Times New Roman"/>
          <w:sz w:val="24"/>
          <w:szCs w:val="24"/>
        </w:rPr>
        <w:br/>
        <w:t>в соответствии с земельным законодательством не имеет права на приобретение земельного участка без проведения торгов.</w:t>
      </w:r>
    </w:p>
    <w:p w:rsidR="00EB5207" w:rsidRPr="009A1C21" w:rsidRDefault="00EB5207" w:rsidP="003F17B6">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2.12.2. Указанный в заявлении о предоставлении земельный участок предоставлен </w:t>
      </w:r>
      <w:r w:rsidRPr="009A1C21">
        <w:rPr>
          <w:rFonts w:ascii="Times New Roman" w:hAnsi="Times New Roman" w:cs="Times New Roman"/>
          <w:sz w:val="24"/>
          <w:szCs w:val="24"/>
        </w:rPr>
        <w:br/>
        <w:t xml:space="preserve">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Pr="009A1C21">
        <w:rPr>
          <w:rFonts w:ascii="Times New Roman" w:hAnsi="Times New Roman" w:cs="Times New Roman"/>
          <w:sz w:val="24"/>
          <w:szCs w:val="24"/>
        </w:rPr>
        <w:br/>
        <w:t>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B5207" w:rsidRPr="009A1C21" w:rsidRDefault="00EB5207" w:rsidP="003F17B6">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2.12.3. Указанный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B5207" w:rsidRPr="009A1C21" w:rsidRDefault="00EB5207" w:rsidP="00E117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2.12.4.</w:t>
      </w:r>
      <w:r w:rsidRPr="009A1C21">
        <w:rPr>
          <w:rFonts w:ascii="Times New Roman" w:hAnsi="Times New Roman" w:cs="Times New Roman"/>
          <w:color w:val="FF0000"/>
          <w:sz w:val="24"/>
          <w:szCs w:val="24"/>
        </w:rPr>
        <w:t xml:space="preserve"> </w:t>
      </w:r>
      <w:r w:rsidRPr="009A1C2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Pr="009A1C21">
          <w:rPr>
            <w:rFonts w:ascii="Times New Roman" w:hAnsi="Times New Roman" w:cs="Times New Roman"/>
            <w:sz w:val="24"/>
            <w:szCs w:val="24"/>
          </w:rPr>
          <w:t>пунктом 3 статьи 39.36</w:t>
        </w:r>
      </w:hyperlink>
      <w:r w:rsidRPr="009A1C21">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EB5207" w:rsidRPr="009A1C21" w:rsidRDefault="00EB5207" w:rsidP="00E117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2.12.5. На указанном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незавершенного строительства.</w:t>
      </w:r>
    </w:p>
    <w:p w:rsidR="00EB5207" w:rsidRPr="009A1C21" w:rsidRDefault="00EB5207" w:rsidP="00E117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2.12.6. Указанный в заявлении о предоставлении земельного участка земельный участок является изъятым из оборота или ограниченным в обороте.</w:t>
      </w:r>
    </w:p>
    <w:p w:rsidR="00EB5207" w:rsidRPr="009A1C21" w:rsidRDefault="00EB5207" w:rsidP="00172904">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2.12.7. Наличие противоречий в предоставленных документах.</w:t>
      </w:r>
    </w:p>
    <w:p w:rsidR="00EB5207" w:rsidRPr="009A1C21" w:rsidRDefault="00EB5207" w:rsidP="00CD616E">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2.12.8. Указанный в заявлении о предоставлении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5207" w:rsidRPr="009A1C21" w:rsidRDefault="00EB5207" w:rsidP="00172904">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2.12.9. Указанный в заявлении о предоставлении земельный участок расположен </w:t>
      </w:r>
      <w:r w:rsidRPr="009A1C21">
        <w:rPr>
          <w:rFonts w:ascii="Times New Roman" w:hAnsi="Times New Roman" w:cs="Times New Roman"/>
          <w:sz w:val="24"/>
          <w:szCs w:val="24"/>
        </w:rPr>
        <w:br/>
        <w:t>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расположенного на таком земельном участке, или правообладатель такого земельного участка.</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2.12.10.</w:t>
      </w:r>
      <w:bookmarkStart w:id="2" w:name="Par1155"/>
      <w:bookmarkStart w:id="3" w:name="Par1159"/>
      <w:bookmarkStart w:id="4" w:name="Par1162"/>
      <w:bookmarkStart w:id="5" w:name="Par1163"/>
      <w:bookmarkEnd w:id="2"/>
      <w:bookmarkEnd w:id="3"/>
      <w:bookmarkEnd w:id="4"/>
      <w:bookmarkEnd w:id="5"/>
      <w:r w:rsidRPr="009A1C21">
        <w:rPr>
          <w:rFonts w:ascii="Times New Roman" w:hAnsi="Times New Roman" w:cs="Times New Roman"/>
          <w:sz w:val="24"/>
          <w:szCs w:val="24"/>
        </w:rPr>
        <w:t xml:space="preserve"> Указанный в заявлении о предоставлении земельный участок расположен </w:t>
      </w:r>
      <w:r w:rsidRPr="009A1C21">
        <w:rPr>
          <w:rFonts w:ascii="Times New Roman" w:hAnsi="Times New Roman" w:cs="Times New Roman"/>
          <w:sz w:val="24"/>
          <w:szCs w:val="24"/>
        </w:rPr>
        <w:br/>
        <w:t xml:space="preserve">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w:t>
      </w:r>
      <w:r w:rsidRPr="009A1C21">
        <w:rPr>
          <w:rFonts w:ascii="Times New Roman" w:hAnsi="Times New Roman" w:cs="Times New Roman"/>
          <w:sz w:val="24"/>
          <w:szCs w:val="24"/>
        </w:rPr>
        <w:lastRenderedPageBreak/>
        <w:t>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2.12.11. Указанный в заявлении о предоставлении земельный участок образован </w:t>
      </w:r>
      <w:r w:rsidRPr="009A1C21">
        <w:rPr>
          <w:rFonts w:ascii="Times New Roman" w:hAnsi="Times New Roman" w:cs="Times New Roman"/>
          <w:sz w:val="24"/>
          <w:szCs w:val="24"/>
        </w:rPr>
        <w:br/>
        <w:t>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2.12.12. Указанный в заявлении о предоставлении земельный участок является предметом аукциона, извещение о проведение которого размещено в установленном законодательством порядке. </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2.12.13. В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0" w:tooltip="Ссылка на текущий документ" w:history="1">
        <w:r w:rsidRPr="009A1C21">
          <w:rPr>
            <w:rFonts w:ascii="Times New Roman" w:hAnsi="Times New Roman" w:cs="Times New Roman"/>
            <w:sz w:val="24"/>
            <w:szCs w:val="24"/>
          </w:rPr>
          <w:t>подпунктом 4 пункта 4 статьи 39.11</w:t>
        </w:r>
      </w:hyperlink>
      <w:r w:rsidRPr="009A1C21">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предусмотренным законодательствам основаниям.</w:t>
      </w:r>
    </w:p>
    <w:p w:rsidR="00EB5207" w:rsidRPr="009A1C21" w:rsidRDefault="00EB5207" w:rsidP="00C92F91">
      <w:pPr>
        <w:pStyle w:val="ConsPlusNormal"/>
        <w:ind w:firstLine="540"/>
        <w:jc w:val="both"/>
        <w:rPr>
          <w:rFonts w:ascii="Times New Roman" w:hAnsi="Times New Roman" w:cs="Times New Roman"/>
          <w:sz w:val="24"/>
          <w:szCs w:val="24"/>
        </w:rPr>
      </w:pPr>
      <w:bookmarkStart w:id="6" w:name="Par1153"/>
      <w:bookmarkEnd w:id="6"/>
      <w:r w:rsidRPr="009A1C21">
        <w:rPr>
          <w:rFonts w:ascii="Times New Roman" w:hAnsi="Times New Roman" w:cs="Times New Roman"/>
          <w:sz w:val="24"/>
          <w:szCs w:val="24"/>
        </w:rPr>
        <w:t>2.12.14. В отношении земельного участка, указанного в заявлении о предоставлении,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2.12.16. Испрашиваемый земельный участок не включен в утвержденный </w:t>
      </w:r>
      <w:r w:rsidRPr="009A1C21">
        <w:rPr>
          <w:rFonts w:ascii="Times New Roman" w:hAnsi="Times New Roman" w:cs="Times New Roman"/>
          <w:sz w:val="24"/>
          <w:szCs w:val="24"/>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9A1C21">
          <w:rPr>
            <w:rFonts w:ascii="Times New Roman" w:hAnsi="Times New Roman" w:cs="Times New Roman"/>
            <w:sz w:val="24"/>
            <w:szCs w:val="24"/>
          </w:rPr>
          <w:t>подпунктом 10 пункта 2 статьи 39.10</w:t>
        </w:r>
      </w:hyperlink>
      <w:r w:rsidRPr="009A1C21">
        <w:rPr>
          <w:rFonts w:ascii="Times New Roman" w:hAnsi="Times New Roman" w:cs="Times New Roman"/>
          <w:sz w:val="24"/>
          <w:szCs w:val="24"/>
        </w:rPr>
        <w:t xml:space="preserve"> Земельного кодекса Российской Федерации.</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2.12.18. Указанный в заявлении о предоставлении земельный участок в соответствии </w:t>
      </w:r>
      <w:r w:rsidRPr="009A1C21">
        <w:rPr>
          <w:rFonts w:ascii="Times New Roman" w:hAnsi="Times New Roman" w:cs="Times New Roman"/>
          <w:sz w:val="24"/>
          <w:szCs w:val="24"/>
        </w:rPr>
        <w:b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9A1C21">
        <w:rPr>
          <w:rFonts w:ascii="Times New Roman" w:hAnsi="Times New Roman" w:cs="Times New Roman"/>
          <w:sz w:val="24"/>
          <w:szCs w:val="24"/>
        </w:rPr>
        <w:br/>
        <w:t>о предоставлении земельного участка обратилось лицо, не уполномоченное на строительство этих объектов.</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2.12.19. Указанный в заявлении о предоставлении земельный участок предназначен </w:t>
      </w:r>
      <w:r w:rsidRPr="009A1C21">
        <w:rPr>
          <w:rFonts w:ascii="Times New Roman" w:hAnsi="Times New Roman" w:cs="Times New Roman"/>
          <w:sz w:val="24"/>
          <w:szCs w:val="24"/>
        </w:rPr>
        <w:b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Pr="009A1C21">
        <w:rPr>
          <w:rFonts w:ascii="Times New Roman" w:hAnsi="Times New Roman" w:cs="Times New Roman"/>
          <w:sz w:val="24"/>
          <w:szCs w:val="24"/>
        </w:rPr>
        <w:br/>
        <w:t>и с заявлением о предоставлении земельного участка обратилось лицо, не уполномоченное на строительство этих здания, сооружения.</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2.12.20. Предоставление земельного участка на заявленном виде прав не допускается.</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lastRenderedPageBreak/>
        <w:t>2.12.21. В отношении земельного участка, указанного в заявлении о предоставлении, не установлен вид разрешенного использования.</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2.12.22. Указанный в заявлении о предоставлении земельного участка земельный участок не отнесен к определенной категории земель.</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2.12.23. В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2.12.24. Указанный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2.12.25. Границы земельного участка, указанного в заявлении о предоставлении, подлежат уточнению в соответствии с Федеральным </w:t>
      </w:r>
      <w:hyperlink r:id="rId12" w:tooltip="Федеральный закон от 24.07.2007 N 221-ФЗ (ред. от 21.07.2014) &quot;О государственном кадастре недвижимости&quot;{КонсультантПлюс}" w:history="1">
        <w:r w:rsidRPr="009A1C21">
          <w:rPr>
            <w:rFonts w:ascii="Times New Roman" w:hAnsi="Times New Roman" w:cs="Times New Roman"/>
            <w:sz w:val="24"/>
            <w:szCs w:val="24"/>
          </w:rPr>
          <w:t>законом</w:t>
        </w:r>
      </w:hyperlink>
      <w:r w:rsidRPr="009A1C21">
        <w:rPr>
          <w:rFonts w:ascii="Times New Roman" w:hAnsi="Times New Roman" w:cs="Times New Roman"/>
          <w:sz w:val="24"/>
          <w:szCs w:val="24"/>
        </w:rPr>
        <w:t xml:space="preserve"> «О государственном кадастре недвижимости».</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B5207" w:rsidRPr="009A1C21" w:rsidRDefault="00EB5207" w:rsidP="00936E85">
      <w:pPr>
        <w:pStyle w:val="ConsPlusNormal"/>
        <w:ind w:firstLine="567"/>
        <w:jc w:val="both"/>
        <w:rPr>
          <w:rFonts w:ascii="Times New Roman" w:hAnsi="Times New Roman" w:cs="Times New Roman"/>
          <w:color w:val="000000"/>
          <w:sz w:val="24"/>
          <w:szCs w:val="24"/>
        </w:rPr>
      </w:pPr>
      <w:r w:rsidRPr="009A1C21">
        <w:rPr>
          <w:rFonts w:ascii="Times New Roman" w:hAnsi="Times New Roman" w:cs="Times New Roman"/>
          <w:color w:val="000000"/>
          <w:sz w:val="24"/>
          <w:szCs w:val="24"/>
        </w:rP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EB5207" w:rsidRPr="009A1C21" w:rsidRDefault="00EB5207" w:rsidP="00936E85">
      <w:pPr>
        <w:pStyle w:val="ConsPlusNormal"/>
        <w:ind w:firstLine="567"/>
        <w:jc w:val="both"/>
        <w:rPr>
          <w:rFonts w:ascii="Times New Roman" w:hAnsi="Times New Roman" w:cs="Times New Roman"/>
          <w:color w:val="000000"/>
          <w:sz w:val="24"/>
          <w:szCs w:val="24"/>
        </w:rPr>
      </w:pPr>
      <w:r w:rsidRPr="009A1C21">
        <w:rPr>
          <w:rFonts w:ascii="Times New Roman" w:hAnsi="Times New Roman" w:cs="Times New Roman"/>
          <w:color w:val="000000"/>
          <w:sz w:val="24"/>
          <w:szCs w:val="24"/>
        </w:rPr>
        <w:t xml:space="preserve">- если основанием для отказа в предоставлении муниципальной услуги было решение </w:t>
      </w:r>
      <w:r w:rsidRPr="009A1C21">
        <w:rPr>
          <w:rFonts w:ascii="Times New Roman" w:hAnsi="Times New Roman" w:cs="Times New Roman"/>
          <w:sz w:val="24"/>
          <w:szCs w:val="24"/>
        </w:rPr>
        <w:t>администрации</w:t>
      </w:r>
      <w:r w:rsidRPr="009A1C21">
        <w:rPr>
          <w:rFonts w:ascii="Times New Roman" w:hAnsi="Times New Roman" w:cs="Times New Roman"/>
          <w:color w:val="000000"/>
          <w:sz w:val="24"/>
          <w:szCs w:val="24"/>
        </w:rPr>
        <w:t xml:space="preserve"> или действие (бездействие) специалистов </w:t>
      </w:r>
      <w:r w:rsidRPr="009A1C21">
        <w:rPr>
          <w:rFonts w:ascii="Times New Roman" w:hAnsi="Times New Roman" w:cs="Times New Roman"/>
          <w:sz w:val="24"/>
          <w:szCs w:val="24"/>
        </w:rPr>
        <w:t>администрации</w:t>
      </w:r>
      <w:r w:rsidRPr="009A1C21">
        <w:rPr>
          <w:rFonts w:ascii="Times New Roman" w:hAnsi="Times New Roman" w:cs="Times New Roman"/>
          <w:color w:val="000000"/>
          <w:sz w:val="24"/>
          <w:szCs w:val="24"/>
        </w:rPr>
        <w:t xml:space="preserve">, то Заявителем обжалуется в судебном порядке решение или действие (бездействие) </w:t>
      </w:r>
      <w:r w:rsidRPr="009A1C21">
        <w:rPr>
          <w:rFonts w:ascii="Times New Roman" w:hAnsi="Times New Roman" w:cs="Times New Roman"/>
          <w:sz w:val="24"/>
          <w:szCs w:val="24"/>
        </w:rPr>
        <w:t>администрации</w:t>
      </w:r>
      <w:r w:rsidRPr="009A1C21">
        <w:rPr>
          <w:rFonts w:ascii="Times New Roman" w:hAnsi="Times New Roman" w:cs="Times New Roman"/>
          <w:color w:val="000000"/>
          <w:sz w:val="24"/>
          <w:szCs w:val="24"/>
        </w:rPr>
        <w:t>;</w:t>
      </w:r>
    </w:p>
    <w:p w:rsidR="00EB5207" w:rsidRPr="009A1C21" w:rsidRDefault="00EB5207" w:rsidP="00C92F91">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2.14. Муниципальная услуга предоставляется бесплатно.</w:t>
      </w:r>
    </w:p>
    <w:p w:rsidR="00EB5207" w:rsidRPr="009A1C21" w:rsidRDefault="00EB5207" w:rsidP="00122E2D">
      <w:pPr>
        <w:autoSpaceDE w:val="0"/>
        <w:autoSpaceDN w:val="0"/>
        <w:adjustRightInd w:val="0"/>
        <w:ind w:firstLine="540"/>
        <w:jc w:val="both"/>
      </w:pPr>
      <w:r w:rsidRPr="009A1C21">
        <w:t>2.15.</w:t>
      </w:r>
      <w:r w:rsidRPr="009A1C21">
        <w:rPr>
          <w:lang w:val="en-US"/>
        </w:rPr>
        <w:t> </w:t>
      </w:r>
      <w:r w:rsidRPr="009A1C21">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B5207" w:rsidRPr="009A1C21" w:rsidRDefault="00EB5207" w:rsidP="00122E2D">
      <w:pPr>
        <w:autoSpaceDE w:val="0"/>
        <w:autoSpaceDN w:val="0"/>
        <w:adjustRightInd w:val="0"/>
        <w:ind w:firstLine="540"/>
        <w:jc w:val="both"/>
      </w:pPr>
      <w:r w:rsidRPr="009A1C21">
        <w:t>2.16.</w:t>
      </w:r>
      <w:r w:rsidRPr="009A1C21">
        <w:rPr>
          <w:lang w:val="en-US"/>
        </w:rPr>
        <w:t> </w:t>
      </w:r>
      <w:r w:rsidRPr="009A1C21">
        <w:t>Заявление о предоставлении муниципальной услуги регистрируется в уполномоченном органе в</w:t>
      </w:r>
      <w:r w:rsidRPr="009A1C21">
        <w:rPr>
          <w:lang w:val="en-US"/>
        </w:rPr>
        <w:t> </w:t>
      </w:r>
      <w:r w:rsidRPr="009A1C21">
        <w:t>порядке, указанном в пункте 3.2.3. настоящего Регламента.</w:t>
      </w:r>
    </w:p>
    <w:p w:rsidR="00EB5207" w:rsidRPr="009A1C21" w:rsidRDefault="00EB5207" w:rsidP="001B5CD5">
      <w:pPr>
        <w:autoSpaceDE w:val="0"/>
        <w:autoSpaceDN w:val="0"/>
        <w:adjustRightInd w:val="0"/>
        <w:ind w:firstLine="567"/>
        <w:jc w:val="both"/>
      </w:pPr>
      <w:r w:rsidRPr="009A1C21">
        <w:t>2.17.</w:t>
      </w:r>
      <w:r w:rsidRPr="009A1C21">
        <w:rPr>
          <w:lang w:val="en-US"/>
        </w:rPr>
        <w:t> </w:t>
      </w:r>
      <w:r w:rsidRPr="009A1C21">
        <w:t>Требования к месту предоставления муниципальной услуги.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2.17.1.Помещения должны соответствовать санитарно-эпидемиологическим правилам и нормам.</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xml:space="preserve">2.17.2.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 </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2.17.3. В целях обеспечения условий доступности для инвалидов:</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помещения для предоставления услуг должны быть оборудованы пандусами, специальными ограждениями и перилами;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помещения должны находиться на нижних этажах здания;</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на прилегающей к зданию территории  должны быть оборудованы места для парковки  специальных автотранспортных средств   инвалидов (не менее одного места), которые не должны занимать иные транспортные средства;</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должна быть обеспечена возможность  для инвалидов  самостоятельно или с помощью сотрудников, предоставляющих услуги, передвигаться по территории, на которой расположены объекты для предоставления услуг, входа в такие объекты и выхода из них;</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xml:space="preserve">- должно быть обеспечено удобное размещение в помещении оборудования и носителей информации, необходимых для обеспечения беспрепятственного доступа </w:t>
      </w:r>
      <w:r w:rsidRPr="009A1C21">
        <w:rPr>
          <w:color w:val="000000"/>
          <w:shd w:val="clear" w:color="auto" w:fill="FBFCFD"/>
        </w:rPr>
        <w:lastRenderedPageBreak/>
        <w:t>инвалидов к объектам и услугам с учетом ограничений их жизнедеятельности;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при необходимости должна быть обеспечена возможность дублирования необходимой для инвалидов звуковой и зрительной информации, а также надписей, знаков и иной текстовой и зрительной информации.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2.17.4. Здание и помещение, в которых предоставляется муниципальная услуга, содержат секторы для информирования, ожидания и приема заявителей.</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Сектор ожидания оборудуется местами для сидения, а также столами для возможности оформления и заполнения документов. Секторы для информирования заявителей оборудуются информационными стендами.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На информационном стенде в здании администрации Китовского сельского поселения размещаются следующие информационные материалы:</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полное наименование исполнителя муниципальной услуги, адрес, номера телефонов и факса, график работы, приема, адрес электронной почты;</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сведения о перечне предоставляемых муниципальных услуг;</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-порядок обжалования действий (бездействия) и решений, осуществляемых (принятых) в ходе предоставления муниципальной услуги;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-перечень документов, которые заявитель представляет для предоставления муниципальной услуги;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образцы заполнения документов;</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административный регламент;</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 основания для отказа в предоставлении муниципальной услуги.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Информационные стенды должны быть максимально заметны, хорошо просматриваемы и функциональны, оборудованы карманами формата А4, в которых размещены информационные листки.</w:t>
      </w:r>
    </w:p>
    <w:p w:rsidR="00EB5207" w:rsidRPr="009A1C21" w:rsidRDefault="00EB5207" w:rsidP="002D6275">
      <w:pPr>
        <w:widowControl w:val="0"/>
        <w:suppressAutoHyphens/>
        <w:autoSpaceDE w:val="0"/>
        <w:autoSpaceDN w:val="0"/>
        <w:adjustRightInd w:val="0"/>
        <w:ind w:firstLine="709"/>
        <w:jc w:val="both"/>
        <w:rPr>
          <w:color w:val="000000"/>
          <w:shd w:val="clear" w:color="auto" w:fill="FBFCFD"/>
        </w:rPr>
      </w:pPr>
      <w:r w:rsidRPr="009A1C21">
        <w:rPr>
          <w:color w:val="000000"/>
          <w:shd w:val="clear" w:color="auto" w:fill="FBFCFD"/>
        </w:rPr>
        <w:t>Текст материалов, размещаемых на стендах, печатается удобным для чтения шрифтом, основные моменты и наиболее важные места выделены.</w:t>
      </w:r>
    </w:p>
    <w:p w:rsidR="00EB5207" w:rsidRPr="009A1C21" w:rsidRDefault="00EB5207" w:rsidP="002D6275">
      <w:pPr>
        <w:widowControl w:val="0"/>
        <w:suppressAutoHyphens/>
        <w:autoSpaceDE w:val="0"/>
        <w:autoSpaceDN w:val="0"/>
        <w:adjustRightInd w:val="0"/>
        <w:ind w:firstLine="709"/>
        <w:jc w:val="both"/>
        <w:rPr>
          <w:lang w:eastAsia="ar-SA"/>
        </w:rPr>
      </w:pPr>
      <w:r w:rsidRPr="009A1C21">
        <w:rPr>
          <w:color w:val="000000"/>
          <w:shd w:val="clear" w:color="auto" w:fill="FBFCFD"/>
        </w:rPr>
        <w:t>Информация о порядке предоставления муниципальной услуги является открытой и общедоступной.»</w:t>
      </w:r>
    </w:p>
    <w:p w:rsidR="00EB5207" w:rsidRPr="009A1C21" w:rsidRDefault="00EB5207" w:rsidP="00921E07">
      <w:pPr>
        <w:shd w:val="clear" w:color="auto" w:fill="FFFFFF"/>
        <w:ind w:right="10" w:firstLine="567"/>
        <w:jc w:val="both"/>
      </w:pPr>
      <w:r w:rsidRPr="009A1C21">
        <w:t>2.18.</w:t>
      </w:r>
      <w:r w:rsidRPr="009A1C21">
        <w:rPr>
          <w:lang w:val="en-US"/>
        </w:rPr>
        <w:t> </w:t>
      </w:r>
      <w:r w:rsidRPr="009A1C21">
        <w:t>Порядок информирования о предоставлении муниципальной услуги.</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Информирование о предоставлении муниципальной услуги осуществляется:</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w:t>
      </w:r>
      <w:r w:rsidRPr="009A1C21">
        <w:rPr>
          <w:rFonts w:ascii="Times New Roman" w:hAnsi="Times New Roman" w:cs="Times New Roman"/>
          <w:sz w:val="24"/>
          <w:szCs w:val="24"/>
          <w:lang w:val="en-US"/>
        </w:rPr>
        <w:t> </w:t>
      </w:r>
      <w:r w:rsidRPr="009A1C21">
        <w:rPr>
          <w:rFonts w:ascii="Times New Roman" w:hAnsi="Times New Roman" w:cs="Times New Roman"/>
          <w:sz w:val="24"/>
          <w:szCs w:val="24"/>
        </w:rPr>
        <w:t>посредством размещения соответствующей информации на официальном сайте администрации;</w:t>
      </w:r>
    </w:p>
    <w:p w:rsidR="00EB5207" w:rsidRPr="009A1C21" w:rsidRDefault="00EB5207" w:rsidP="00A677ED">
      <w:pPr>
        <w:autoSpaceDE w:val="0"/>
        <w:autoSpaceDN w:val="0"/>
        <w:adjustRightInd w:val="0"/>
        <w:ind w:firstLine="567"/>
        <w:jc w:val="both"/>
      </w:pPr>
      <w:r w:rsidRPr="009A1C21">
        <w:t>-</w:t>
      </w:r>
      <w:r w:rsidRPr="009A1C21">
        <w:rPr>
          <w:lang w:val="en-US"/>
        </w:rPr>
        <w:t> </w:t>
      </w:r>
      <w:r w:rsidRPr="009A1C21">
        <w:t>путем размещения на едином и (или) региональном порталах государственных и</w:t>
      </w:r>
      <w:r w:rsidRPr="009A1C21">
        <w:rPr>
          <w:lang w:val="en-US"/>
        </w:rPr>
        <w:t> </w:t>
      </w:r>
      <w:r w:rsidRPr="009A1C21">
        <w:t xml:space="preserve">муниципальных услуг по адресу </w:t>
      </w:r>
      <w:hyperlink r:id="rId13" w:history="1">
        <w:r w:rsidRPr="009A1C21">
          <w:rPr>
            <w:rStyle w:val="a3"/>
            <w:color w:val="auto"/>
            <w:u w:val="none"/>
          </w:rPr>
          <w:t>www.</w:t>
        </w:r>
        <w:r w:rsidRPr="009A1C21">
          <w:rPr>
            <w:rStyle w:val="a3"/>
            <w:color w:val="auto"/>
            <w:u w:val="none"/>
            <w:lang w:val="en-US"/>
          </w:rPr>
          <w:t>gosuslugi</w:t>
        </w:r>
        <w:r w:rsidRPr="009A1C21">
          <w:rPr>
            <w:rStyle w:val="a3"/>
            <w:color w:val="auto"/>
            <w:u w:val="none"/>
          </w:rPr>
          <w:t>.</w:t>
        </w:r>
        <w:r w:rsidRPr="009A1C21">
          <w:rPr>
            <w:rStyle w:val="a3"/>
            <w:color w:val="auto"/>
            <w:u w:val="none"/>
            <w:lang w:val="en-US"/>
          </w:rPr>
          <w:t>ru</w:t>
        </w:r>
      </w:hyperlink>
      <w:r w:rsidRPr="009A1C21">
        <w:t xml:space="preserve"> и (или) </w:t>
      </w:r>
      <w:hyperlink r:id="rId14" w:history="1">
        <w:r w:rsidRPr="009A1C21">
          <w:rPr>
            <w:rStyle w:val="a3"/>
            <w:color w:val="auto"/>
            <w:u w:val="none"/>
          </w:rPr>
          <w:t>www.pgu.ivanovoobl.ru</w:t>
        </w:r>
      </w:hyperlink>
      <w:r w:rsidRPr="009A1C21">
        <w:t>;</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w:t>
      </w:r>
      <w:r w:rsidRPr="009A1C21">
        <w:rPr>
          <w:rFonts w:ascii="Times New Roman" w:hAnsi="Times New Roman" w:cs="Times New Roman"/>
          <w:sz w:val="24"/>
          <w:szCs w:val="24"/>
          <w:lang w:val="en-US"/>
        </w:rPr>
        <w:t> </w:t>
      </w:r>
      <w:r w:rsidRPr="009A1C21">
        <w:rPr>
          <w:rFonts w:ascii="Times New Roman" w:hAnsi="Times New Roman" w:cs="Times New Roman"/>
          <w:sz w:val="24"/>
          <w:szCs w:val="24"/>
        </w:rPr>
        <w:t>на информационном стенде, расположенном в непосредственной близости от</w:t>
      </w:r>
      <w:r w:rsidRPr="009A1C21">
        <w:rPr>
          <w:rFonts w:ascii="Times New Roman" w:hAnsi="Times New Roman" w:cs="Times New Roman"/>
          <w:sz w:val="24"/>
          <w:szCs w:val="24"/>
          <w:lang w:val="en-US"/>
        </w:rPr>
        <w:t> </w:t>
      </w:r>
      <w:r w:rsidRPr="009A1C21">
        <w:rPr>
          <w:rFonts w:ascii="Times New Roman" w:hAnsi="Times New Roman" w:cs="Times New Roman"/>
          <w:sz w:val="24"/>
          <w:szCs w:val="24"/>
        </w:rPr>
        <w:t>помещения, где предоставляется муниципальная услуга;</w:t>
      </w:r>
    </w:p>
    <w:p w:rsidR="00EB5207" w:rsidRPr="009A1C21" w:rsidRDefault="00EB5207" w:rsidP="00C2475E">
      <w:pPr>
        <w:autoSpaceDE w:val="0"/>
        <w:autoSpaceDN w:val="0"/>
        <w:adjustRightInd w:val="0"/>
        <w:ind w:firstLine="567"/>
        <w:jc w:val="both"/>
      </w:pPr>
      <w:r w:rsidRPr="009A1C21">
        <w:t>-</w:t>
      </w:r>
      <w:r w:rsidRPr="009A1C21">
        <w:rPr>
          <w:lang w:val="en-US"/>
        </w:rPr>
        <w:t> </w:t>
      </w:r>
      <w:r w:rsidRPr="009A1C21">
        <w:t>в администрацию  Китовского  сельского  поселения по  адресу  с.Китово  ул.Северная д.2, с использованием средств телефонной связи: телефоны: (49-351 35-189, 35-186).</w:t>
      </w:r>
    </w:p>
    <w:p w:rsidR="00EB5207" w:rsidRPr="009A1C21" w:rsidRDefault="00EB5207" w:rsidP="00C2475E">
      <w:pPr>
        <w:autoSpaceDE w:val="0"/>
        <w:autoSpaceDN w:val="0"/>
        <w:adjustRightInd w:val="0"/>
        <w:ind w:firstLine="567"/>
        <w:jc w:val="both"/>
      </w:pPr>
      <w:r w:rsidRPr="009A1C21">
        <w:t xml:space="preserve"> На официальном сайте администрации Китовского  сельского  поселения размещается следующая информация:</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w:t>
      </w:r>
      <w:r w:rsidRPr="009A1C21">
        <w:rPr>
          <w:rFonts w:ascii="Times New Roman" w:hAnsi="Times New Roman" w:cs="Times New Roman"/>
          <w:sz w:val="24"/>
          <w:szCs w:val="24"/>
          <w:lang w:val="en-US"/>
        </w:rPr>
        <w:t> </w:t>
      </w:r>
      <w:r w:rsidRPr="009A1C21">
        <w:rPr>
          <w:rFonts w:ascii="Times New Roman" w:hAnsi="Times New Roman" w:cs="Times New Roman"/>
          <w:sz w:val="24"/>
          <w:szCs w:val="24"/>
        </w:rPr>
        <w:t>наименование и процедура предоставления муниципальной услуги;</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w:t>
      </w:r>
      <w:r w:rsidRPr="009A1C21">
        <w:rPr>
          <w:rFonts w:ascii="Times New Roman" w:hAnsi="Times New Roman" w:cs="Times New Roman"/>
          <w:sz w:val="24"/>
          <w:szCs w:val="24"/>
          <w:lang w:val="en-US"/>
        </w:rPr>
        <w:t> </w:t>
      </w:r>
      <w:r w:rsidRPr="009A1C21">
        <w:rPr>
          <w:rFonts w:ascii="Times New Roman" w:hAnsi="Times New Roman" w:cs="Times New Roman"/>
          <w:sz w:val="24"/>
          <w:szCs w:val="24"/>
        </w:rPr>
        <w:t>место нахождения, почтовый адрес, номера телефонов, график работы специалистов администрации;</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w:t>
      </w:r>
      <w:r w:rsidRPr="009A1C21">
        <w:rPr>
          <w:rFonts w:ascii="Times New Roman" w:hAnsi="Times New Roman" w:cs="Times New Roman"/>
          <w:sz w:val="24"/>
          <w:szCs w:val="24"/>
          <w:lang w:val="en-US"/>
        </w:rPr>
        <w:t> </w:t>
      </w:r>
      <w:r w:rsidRPr="009A1C21">
        <w:rPr>
          <w:rFonts w:ascii="Times New Roman" w:hAnsi="Times New Roman" w:cs="Times New Roman"/>
          <w:sz w:val="24"/>
          <w:szCs w:val="24"/>
        </w:rPr>
        <w:t>образцы заявлений;</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w:t>
      </w:r>
      <w:r w:rsidRPr="009A1C21">
        <w:rPr>
          <w:rFonts w:ascii="Times New Roman" w:hAnsi="Times New Roman" w:cs="Times New Roman"/>
          <w:sz w:val="24"/>
          <w:szCs w:val="24"/>
          <w:lang w:val="en-US"/>
        </w:rPr>
        <w:t> </w:t>
      </w:r>
      <w:r w:rsidRPr="009A1C21">
        <w:rPr>
          <w:rFonts w:ascii="Times New Roman" w:hAnsi="Times New Roman" w:cs="Times New Roman"/>
          <w:sz w:val="24"/>
          <w:szCs w:val="24"/>
        </w:rPr>
        <w:t>извлечения из нормативных правовых актов по вопросам предоставления муниципальной услуги;</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w:t>
      </w:r>
      <w:r w:rsidRPr="009A1C21">
        <w:rPr>
          <w:rFonts w:ascii="Times New Roman" w:hAnsi="Times New Roman" w:cs="Times New Roman"/>
          <w:sz w:val="24"/>
          <w:szCs w:val="24"/>
          <w:lang w:val="en-US"/>
        </w:rPr>
        <w:t> </w:t>
      </w:r>
      <w:r w:rsidRPr="009A1C21">
        <w:rPr>
          <w:rFonts w:ascii="Times New Roman" w:hAnsi="Times New Roman" w:cs="Times New Roman"/>
          <w:sz w:val="24"/>
          <w:szCs w:val="24"/>
        </w:rPr>
        <w:t>полный текст Регламента.</w:t>
      </w:r>
    </w:p>
    <w:p w:rsidR="00EB5207" w:rsidRPr="009A1C21" w:rsidRDefault="00EB5207" w:rsidP="00A677ED">
      <w:pPr>
        <w:autoSpaceDE w:val="0"/>
        <w:autoSpaceDN w:val="0"/>
        <w:adjustRightInd w:val="0"/>
        <w:ind w:firstLine="709"/>
        <w:jc w:val="both"/>
      </w:pPr>
      <w:r w:rsidRPr="009A1C21">
        <w:t xml:space="preserve">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w:t>
      </w:r>
      <w:r w:rsidRPr="009A1C21">
        <w:lastRenderedPageBreak/>
        <w:t xml:space="preserve">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Pr="009A1C21">
        <w:br/>
        <w:t>на Порталах в разделе «Мониторинг хода предоставления муниципальной услуги».</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EB5207" w:rsidRPr="009A1C21" w:rsidRDefault="00EB5207" w:rsidP="00921E07">
      <w:pPr>
        <w:pStyle w:val="ConsPlusNormal"/>
        <w:widowControl/>
        <w:ind w:firstLine="567"/>
        <w:jc w:val="both"/>
        <w:rPr>
          <w:rFonts w:ascii="Times New Roman" w:hAnsi="Times New Roman" w:cs="Times New Roman"/>
          <w:sz w:val="24"/>
          <w:szCs w:val="24"/>
        </w:rPr>
      </w:pPr>
      <w:r w:rsidRPr="009A1C21">
        <w:rPr>
          <w:rFonts w:ascii="Times New Roman" w:hAnsi="Times New Roman" w:cs="Times New Roman"/>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EB5207" w:rsidRPr="009A1C21" w:rsidRDefault="00EB5207" w:rsidP="00921E07">
      <w:pPr>
        <w:autoSpaceDE w:val="0"/>
        <w:autoSpaceDN w:val="0"/>
        <w:adjustRightInd w:val="0"/>
        <w:ind w:firstLine="567"/>
        <w:jc w:val="both"/>
      </w:pPr>
      <w:r w:rsidRPr="009A1C21">
        <w:t>Информация о предоставлении муниципальной услуги должна содержать:</w:t>
      </w:r>
    </w:p>
    <w:p w:rsidR="00EB5207" w:rsidRPr="009A1C21" w:rsidRDefault="00EB5207" w:rsidP="00921E07">
      <w:pPr>
        <w:autoSpaceDE w:val="0"/>
        <w:autoSpaceDN w:val="0"/>
        <w:adjustRightInd w:val="0"/>
        <w:ind w:firstLine="567"/>
        <w:jc w:val="both"/>
      </w:pPr>
      <w:r w:rsidRPr="009A1C21">
        <w:t>-</w:t>
      </w:r>
      <w:r w:rsidRPr="009A1C21">
        <w:rPr>
          <w:lang w:val="en-US"/>
        </w:rPr>
        <w:t> </w:t>
      </w:r>
      <w:r w:rsidRPr="009A1C21">
        <w:t>сведения о порядке получения муниципальной услуги;</w:t>
      </w:r>
    </w:p>
    <w:p w:rsidR="00EB5207" w:rsidRPr="009A1C21" w:rsidRDefault="00EB5207" w:rsidP="001B5CD5">
      <w:pPr>
        <w:autoSpaceDE w:val="0"/>
        <w:autoSpaceDN w:val="0"/>
        <w:adjustRightInd w:val="0"/>
        <w:ind w:firstLine="567"/>
        <w:jc w:val="both"/>
      </w:pPr>
      <w:r w:rsidRPr="009A1C21">
        <w:t>-</w:t>
      </w:r>
      <w:r w:rsidRPr="009A1C21">
        <w:rPr>
          <w:lang w:val="en-US"/>
        </w:rPr>
        <w:t> </w:t>
      </w:r>
      <w:r w:rsidRPr="009A1C21">
        <w:t>адрес места и график приема заявлений для предоставления муниципальной услуги;</w:t>
      </w:r>
    </w:p>
    <w:p w:rsidR="00EB5207" w:rsidRPr="009A1C21" w:rsidRDefault="00EB5207" w:rsidP="00921E07">
      <w:pPr>
        <w:autoSpaceDE w:val="0"/>
        <w:autoSpaceDN w:val="0"/>
        <w:adjustRightInd w:val="0"/>
        <w:ind w:firstLine="567"/>
        <w:jc w:val="both"/>
      </w:pPr>
      <w:r w:rsidRPr="009A1C21">
        <w:t>-</w:t>
      </w:r>
      <w:r w:rsidRPr="009A1C21">
        <w:rPr>
          <w:lang w:val="en-US"/>
        </w:rPr>
        <w:t> </w:t>
      </w:r>
      <w:r w:rsidRPr="009A1C21">
        <w:t>перечень документов, необходимых для предоставления муниципальной услуги;</w:t>
      </w:r>
    </w:p>
    <w:p w:rsidR="00EB5207" w:rsidRPr="009A1C21" w:rsidRDefault="00EB5207" w:rsidP="00921E07">
      <w:pPr>
        <w:autoSpaceDE w:val="0"/>
        <w:autoSpaceDN w:val="0"/>
        <w:adjustRightInd w:val="0"/>
        <w:ind w:firstLine="567"/>
        <w:jc w:val="both"/>
      </w:pPr>
      <w:r w:rsidRPr="009A1C21">
        <w:t>-</w:t>
      </w:r>
      <w:r w:rsidRPr="009A1C21">
        <w:rPr>
          <w:lang w:val="en-US"/>
        </w:rPr>
        <w:t> </w:t>
      </w:r>
      <w:r w:rsidRPr="009A1C21">
        <w:t>сведения о результате оказания услуги и порядке передачи результата Заявителю.</w:t>
      </w:r>
    </w:p>
    <w:p w:rsidR="00EB5207" w:rsidRPr="009A1C21" w:rsidRDefault="00EB5207" w:rsidP="00DB2E50">
      <w:pPr>
        <w:shd w:val="clear" w:color="auto" w:fill="FFFFFF"/>
        <w:ind w:right="6" w:firstLine="567"/>
        <w:jc w:val="both"/>
      </w:pPr>
      <w:r w:rsidRPr="009A1C21">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EB5207" w:rsidRPr="009A1C21" w:rsidRDefault="00EB5207" w:rsidP="002347D0">
      <w:pPr>
        <w:shd w:val="clear" w:color="auto" w:fill="FFFFFF"/>
        <w:ind w:right="10" w:firstLine="567"/>
        <w:jc w:val="both"/>
      </w:pPr>
      <w:r w:rsidRPr="009A1C21">
        <w:t xml:space="preserve">Письменное информирование осуществляется на основании поступившего в Комитет обращения Заявителя (Заявителей) о процедуре предоставления муниципальной услуги. </w:t>
      </w:r>
      <w:r w:rsidRPr="009A1C21">
        <w:br/>
        <w:t xml:space="preserve">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(Заявителей) не может превышать 30 дней со дня его регистрации в уполномоченном органе в порядке, установленном разделом 3 настоящего Регламента. 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в уполномоченном органе,  либо выдается на руки Заявителю (Заявителям) или его представителю в уполномоченном органе в соответствии с графиком приема граждан, указанным </w:t>
      </w:r>
      <w:r w:rsidRPr="009A1C21">
        <w:br/>
        <w:t>в пункте 2.3. настоящего Регламента.</w:t>
      </w:r>
    </w:p>
    <w:p w:rsidR="00EB5207" w:rsidRPr="009A1C21" w:rsidRDefault="00EB5207" w:rsidP="00AA0065">
      <w:pPr>
        <w:shd w:val="clear" w:color="auto" w:fill="FFFFFF"/>
        <w:ind w:right="5" w:firstLine="567"/>
        <w:jc w:val="both"/>
      </w:pPr>
      <w:r w:rsidRPr="009A1C21">
        <w:t>2.19.</w:t>
      </w:r>
      <w:r w:rsidRPr="009A1C21">
        <w:rPr>
          <w:lang w:val="en-US"/>
        </w:rPr>
        <w:t> </w:t>
      </w:r>
      <w:r w:rsidRPr="009A1C21">
        <w:t>Показатели доступности и качества муниципальных услуг.</w:t>
      </w:r>
    </w:p>
    <w:p w:rsidR="00EB5207" w:rsidRPr="009A1C21" w:rsidRDefault="00EB5207" w:rsidP="00AA0065">
      <w:pPr>
        <w:shd w:val="clear" w:color="auto" w:fill="FFFFFF"/>
        <w:ind w:right="5" w:firstLine="567"/>
        <w:jc w:val="both"/>
      </w:pPr>
      <w:r w:rsidRPr="009A1C21">
        <w:t>2.19.1.</w:t>
      </w:r>
      <w:r w:rsidRPr="009A1C21">
        <w:rPr>
          <w:lang w:val="en-US"/>
        </w:rPr>
        <w:t> </w:t>
      </w:r>
      <w:r w:rsidRPr="009A1C21">
        <w:t>Показателями доступности муниципальной услуги являются:</w:t>
      </w:r>
    </w:p>
    <w:p w:rsidR="00EB5207" w:rsidRPr="009A1C21" w:rsidRDefault="00EB5207" w:rsidP="002D6275">
      <w:pPr>
        <w:suppressAutoHyphens/>
        <w:snapToGrid w:val="0"/>
        <w:ind w:firstLine="709"/>
        <w:jc w:val="both"/>
        <w:rPr>
          <w:lang w:eastAsia="ar-SA"/>
        </w:rPr>
      </w:pPr>
      <w:r w:rsidRPr="009A1C21">
        <w:rPr>
          <w:lang w:eastAsia="ar-SA"/>
        </w:rPr>
        <w:t>Показателями доступности муниципальной услуги являются:</w:t>
      </w:r>
    </w:p>
    <w:p w:rsidR="00EB5207" w:rsidRPr="009A1C21" w:rsidRDefault="00EB5207" w:rsidP="002D6275">
      <w:pPr>
        <w:widowControl w:val="0"/>
        <w:tabs>
          <w:tab w:val="left" w:pos="567"/>
        </w:tabs>
        <w:suppressAutoHyphens/>
        <w:autoSpaceDE w:val="0"/>
        <w:autoSpaceDN w:val="0"/>
        <w:adjustRightInd w:val="0"/>
        <w:ind w:firstLine="709"/>
        <w:jc w:val="both"/>
        <w:rPr>
          <w:lang w:eastAsia="ar-SA"/>
        </w:rPr>
      </w:pPr>
      <w:r w:rsidRPr="009A1C21">
        <w:rPr>
          <w:lang w:eastAsia="ar-SA"/>
        </w:rPr>
        <w:t>- удобное местоположение администрации, обеспечение удобного и свободного подхода для посетителей и подъезда для транспорта, обеспечение освещения и уборки прилегающей территории, удобный график работы;</w:t>
      </w:r>
    </w:p>
    <w:p w:rsidR="00EB5207" w:rsidRPr="009A1C21" w:rsidRDefault="00EB5207" w:rsidP="002D6275">
      <w:pPr>
        <w:widowControl w:val="0"/>
        <w:tabs>
          <w:tab w:val="left" w:pos="567"/>
        </w:tabs>
        <w:suppressAutoHyphens/>
        <w:autoSpaceDE w:val="0"/>
        <w:autoSpaceDN w:val="0"/>
        <w:adjustRightInd w:val="0"/>
        <w:ind w:firstLine="709"/>
        <w:jc w:val="both"/>
        <w:rPr>
          <w:lang w:eastAsia="ar-SA"/>
        </w:rPr>
      </w:pPr>
      <w:r w:rsidRPr="009A1C21">
        <w:rPr>
          <w:lang w:eastAsia="ar-SA"/>
        </w:rPr>
        <w:t>- осуществление публичного информирования о порядке предоставления муниципальной услуги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Интернет-сайте администрации, а также на информационных стендах;</w:t>
      </w:r>
    </w:p>
    <w:p w:rsidR="00EB5207" w:rsidRPr="009A1C21" w:rsidRDefault="00EB5207" w:rsidP="002D6275">
      <w:pPr>
        <w:widowControl w:val="0"/>
        <w:tabs>
          <w:tab w:val="left" w:pos="567"/>
        </w:tabs>
        <w:suppressAutoHyphens/>
        <w:autoSpaceDE w:val="0"/>
        <w:autoSpaceDN w:val="0"/>
        <w:adjustRightInd w:val="0"/>
        <w:ind w:firstLine="709"/>
        <w:jc w:val="both"/>
        <w:rPr>
          <w:lang w:eastAsia="ar-SA"/>
        </w:rPr>
      </w:pPr>
      <w:r w:rsidRPr="009A1C21">
        <w:rPr>
          <w:lang w:eastAsia="ar-SA"/>
        </w:rPr>
        <w:t xml:space="preserve">- содержание информации о местонахождении, контактных телефонах (телефонах для справок), адресах электронной почты на официальном Интернет-сайте администрации Китовского сельского поселения; </w:t>
      </w:r>
    </w:p>
    <w:p w:rsidR="00EB5207" w:rsidRPr="009A1C21" w:rsidRDefault="00EB5207" w:rsidP="002D6275">
      <w:pPr>
        <w:widowControl w:val="0"/>
        <w:suppressAutoHyphens/>
        <w:autoSpaceDE w:val="0"/>
        <w:autoSpaceDN w:val="0"/>
        <w:adjustRightInd w:val="0"/>
        <w:ind w:firstLine="709"/>
        <w:jc w:val="both"/>
        <w:rPr>
          <w:lang w:eastAsia="ar-SA"/>
        </w:rPr>
      </w:pPr>
      <w:r w:rsidRPr="009A1C21">
        <w:rPr>
          <w:lang w:eastAsia="ar-SA"/>
        </w:rPr>
        <w:t>- возможность направления заявления в администрацию Китовского сельского поселения по электронной почте;</w:t>
      </w:r>
    </w:p>
    <w:p w:rsidR="00EB5207" w:rsidRPr="009A1C21" w:rsidRDefault="00EB5207" w:rsidP="002D6275">
      <w:pPr>
        <w:tabs>
          <w:tab w:val="left" w:pos="567"/>
        </w:tabs>
        <w:suppressAutoHyphens/>
        <w:snapToGrid w:val="0"/>
        <w:ind w:firstLine="709"/>
        <w:jc w:val="both"/>
        <w:rPr>
          <w:shd w:val="clear" w:color="auto" w:fill="FFFFFF"/>
          <w:lang w:eastAsia="ar-SA"/>
        </w:rPr>
      </w:pPr>
      <w:r w:rsidRPr="009A1C21">
        <w:rPr>
          <w:lang w:eastAsia="ar-SA"/>
        </w:rPr>
        <w:tab/>
        <w:t>-</w:t>
      </w:r>
      <w:r w:rsidRPr="009A1C21">
        <w:rPr>
          <w:shd w:val="clear" w:color="auto" w:fill="FFFFFF"/>
          <w:lang w:eastAsia="ar-SA"/>
        </w:rPr>
        <w:t xml:space="preserve"> возможность сопровождения инвалидов, имеющих стойкие расстройства функции зрения и самостоятельного передвижения, и оказание им помощи на объектах предоставления услуг;</w:t>
      </w:r>
    </w:p>
    <w:p w:rsidR="00EB5207" w:rsidRPr="009A1C21" w:rsidRDefault="00EB5207" w:rsidP="002D6275">
      <w:pPr>
        <w:suppressAutoHyphens/>
        <w:snapToGrid w:val="0"/>
        <w:ind w:firstLine="709"/>
        <w:jc w:val="both"/>
        <w:rPr>
          <w:shd w:val="clear" w:color="auto" w:fill="FFFFFF"/>
          <w:lang w:eastAsia="ar-SA"/>
        </w:rPr>
      </w:pPr>
      <w:r w:rsidRPr="009A1C21">
        <w:rPr>
          <w:shd w:val="clear" w:color="auto" w:fill="FFFFFF"/>
          <w:lang w:eastAsia="ar-SA"/>
        </w:rPr>
        <w:t>-  допуск на объекты сурдопереводчика и тифлосурдопереводчика;</w:t>
      </w:r>
    </w:p>
    <w:p w:rsidR="00EB5207" w:rsidRPr="009A1C21" w:rsidRDefault="00EB5207" w:rsidP="002D6275">
      <w:pPr>
        <w:tabs>
          <w:tab w:val="left" w:pos="567"/>
        </w:tabs>
        <w:suppressAutoHyphens/>
        <w:snapToGrid w:val="0"/>
        <w:ind w:firstLine="709"/>
        <w:jc w:val="both"/>
        <w:rPr>
          <w:shd w:val="clear" w:color="auto" w:fill="FFFFFF"/>
          <w:lang w:eastAsia="ar-SA"/>
        </w:rPr>
      </w:pPr>
      <w:r w:rsidRPr="009A1C21">
        <w:rPr>
          <w:shd w:val="clear" w:color="auto" w:fill="FFFFFF"/>
          <w:lang w:eastAsia="ar-SA"/>
        </w:rPr>
        <w:lastRenderedPageBreak/>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B5207" w:rsidRPr="009A1C21" w:rsidRDefault="00EB5207" w:rsidP="002D6275">
      <w:pPr>
        <w:tabs>
          <w:tab w:val="left" w:pos="1560"/>
        </w:tabs>
        <w:suppressAutoHyphens/>
        <w:ind w:firstLine="709"/>
        <w:jc w:val="both"/>
        <w:rPr>
          <w:lang w:eastAsia="ar-SA"/>
        </w:rPr>
      </w:pPr>
      <w:r w:rsidRPr="009A1C21">
        <w:rPr>
          <w:lang w:eastAsia="ar-SA"/>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B5207" w:rsidRPr="009A1C21" w:rsidRDefault="00EB5207" w:rsidP="002D6275">
      <w:pPr>
        <w:tabs>
          <w:tab w:val="left" w:pos="567"/>
        </w:tabs>
        <w:suppressAutoHyphens/>
        <w:snapToGrid w:val="0"/>
        <w:ind w:firstLine="709"/>
        <w:jc w:val="both"/>
        <w:rPr>
          <w:shd w:val="clear" w:color="auto" w:fill="FFFFFF"/>
          <w:lang w:eastAsia="ar-SA"/>
        </w:rPr>
      </w:pPr>
      <w:r w:rsidRPr="009A1C21">
        <w:rPr>
          <w:shd w:val="clear" w:color="auto" w:fill="FFFFFF"/>
          <w:lang w:eastAsia="ar-SA"/>
        </w:rPr>
        <w:t>- оказание сотрудниками, предоставляющими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EB5207" w:rsidRPr="009A1C21" w:rsidRDefault="00EB5207" w:rsidP="002D6275">
      <w:pPr>
        <w:suppressAutoHyphens/>
        <w:ind w:firstLine="709"/>
        <w:jc w:val="both"/>
        <w:rPr>
          <w:lang w:eastAsia="ar-SA"/>
        </w:rPr>
      </w:pPr>
      <w:r w:rsidRPr="009A1C21">
        <w:rPr>
          <w:shd w:val="clear" w:color="auto" w:fill="FFFFFF"/>
          <w:lang w:eastAsia="ar-SA"/>
        </w:rPr>
        <w:t>-</w:t>
      </w:r>
      <w:r w:rsidRPr="009A1C21">
        <w:rPr>
          <w:lang w:eastAsia="ar-SA"/>
        </w:rPr>
        <w:t xml:space="preserve"> обеспечение условий доступности для инвалидов по зрению официального сайта  Китовского сельского поселения в сети «Интернет».</w:t>
      </w:r>
    </w:p>
    <w:p w:rsidR="00EB5207" w:rsidRPr="009A1C21" w:rsidRDefault="00EB5207" w:rsidP="002D6275">
      <w:pPr>
        <w:widowControl w:val="0"/>
        <w:suppressAutoHyphens/>
        <w:autoSpaceDE w:val="0"/>
        <w:autoSpaceDN w:val="0"/>
        <w:adjustRightInd w:val="0"/>
        <w:ind w:firstLine="709"/>
        <w:jc w:val="both"/>
        <w:rPr>
          <w:lang w:eastAsia="ar-SA"/>
        </w:rPr>
      </w:pPr>
      <w:r w:rsidRPr="009A1C21">
        <w:rPr>
          <w:lang w:eastAsia="ar-SA"/>
        </w:rPr>
        <w:t>Информация по вопросам предоставления муниципальной услуги предоставляется работниками администрации:</w:t>
      </w:r>
    </w:p>
    <w:p w:rsidR="00EB5207" w:rsidRPr="009A1C21" w:rsidRDefault="00EB5207" w:rsidP="002D6275">
      <w:pPr>
        <w:widowControl w:val="0"/>
        <w:suppressAutoHyphens/>
        <w:autoSpaceDE w:val="0"/>
        <w:autoSpaceDN w:val="0"/>
        <w:adjustRightInd w:val="0"/>
        <w:ind w:firstLine="709"/>
        <w:jc w:val="both"/>
        <w:rPr>
          <w:lang w:eastAsia="ar-SA"/>
        </w:rPr>
      </w:pPr>
      <w:r w:rsidRPr="009A1C21">
        <w:rPr>
          <w:lang w:eastAsia="ar-SA"/>
        </w:rPr>
        <w:t>- в личной беседе с исполнителем муниципальной услуги - даются устные разъяснения;</w:t>
      </w:r>
    </w:p>
    <w:p w:rsidR="00EB5207" w:rsidRPr="009A1C21" w:rsidRDefault="00EB5207" w:rsidP="002D6275">
      <w:pPr>
        <w:widowControl w:val="0"/>
        <w:suppressAutoHyphens/>
        <w:autoSpaceDE w:val="0"/>
        <w:autoSpaceDN w:val="0"/>
        <w:adjustRightInd w:val="0"/>
        <w:ind w:firstLine="709"/>
        <w:jc w:val="both"/>
        <w:rPr>
          <w:lang w:eastAsia="ar-SA"/>
        </w:rPr>
      </w:pPr>
      <w:r w:rsidRPr="009A1C21">
        <w:rPr>
          <w:lang w:eastAsia="ar-SA"/>
        </w:rPr>
        <w:t>- по письменному обращению - направляется письменный ответ;</w:t>
      </w:r>
    </w:p>
    <w:p w:rsidR="00EB5207" w:rsidRPr="009A1C21" w:rsidRDefault="00EB5207" w:rsidP="002D6275">
      <w:pPr>
        <w:widowControl w:val="0"/>
        <w:suppressAutoHyphens/>
        <w:autoSpaceDE w:val="0"/>
        <w:autoSpaceDN w:val="0"/>
        <w:adjustRightInd w:val="0"/>
        <w:ind w:firstLine="709"/>
        <w:jc w:val="both"/>
        <w:rPr>
          <w:lang w:eastAsia="ar-SA"/>
        </w:rPr>
      </w:pPr>
      <w:r w:rsidRPr="009A1C21">
        <w:rPr>
          <w:lang w:eastAsia="ar-SA"/>
        </w:rPr>
        <w:t>- посредством размещения на информационных стендах и в сети Интернет.»</w:t>
      </w:r>
    </w:p>
    <w:p w:rsidR="00EB5207" w:rsidRPr="009A1C21" w:rsidRDefault="00EB5207" w:rsidP="00AA0065">
      <w:pPr>
        <w:shd w:val="clear" w:color="auto" w:fill="FFFFFF"/>
        <w:ind w:right="5" w:firstLine="567"/>
        <w:jc w:val="both"/>
      </w:pPr>
      <w:r w:rsidRPr="009A1C21">
        <w:t>2.19.2.</w:t>
      </w:r>
      <w:r w:rsidRPr="009A1C21">
        <w:rPr>
          <w:lang w:val="en-US"/>
        </w:rPr>
        <w:t> </w:t>
      </w:r>
      <w:r w:rsidRPr="009A1C21">
        <w:t>Показателями качества муниципальной услуги являются:</w:t>
      </w:r>
    </w:p>
    <w:p w:rsidR="00EB5207" w:rsidRPr="009A1C21" w:rsidRDefault="00EB5207" w:rsidP="00AA0065">
      <w:pPr>
        <w:shd w:val="clear" w:color="auto" w:fill="FFFFFF"/>
        <w:ind w:right="5" w:firstLine="567"/>
        <w:jc w:val="both"/>
      </w:pPr>
      <w:r w:rsidRPr="009A1C21">
        <w:t>-</w:t>
      </w:r>
      <w:r w:rsidRPr="009A1C21">
        <w:rPr>
          <w:lang w:val="en-US"/>
        </w:rPr>
        <w:t> </w:t>
      </w:r>
      <w:r w:rsidRPr="009A1C21">
        <w:t>точность исполнения муниципальной услуги;</w:t>
      </w:r>
    </w:p>
    <w:p w:rsidR="00EB5207" w:rsidRPr="009A1C21" w:rsidRDefault="00EB5207" w:rsidP="00AA0065">
      <w:pPr>
        <w:shd w:val="clear" w:color="auto" w:fill="FFFFFF"/>
        <w:ind w:right="5" w:firstLine="567"/>
        <w:jc w:val="both"/>
      </w:pPr>
      <w:r w:rsidRPr="009A1C21">
        <w:t>-</w:t>
      </w:r>
      <w:r w:rsidRPr="009A1C21">
        <w:rPr>
          <w:lang w:val="en-US"/>
        </w:rPr>
        <w:t> </w:t>
      </w:r>
      <w:r w:rsidRPr="009A1C21">
        <w:t>профессиональная подготовка специалистов;</w:t>
      </w:r>
    </w:p>
    <w:p w:rsidR="00EB5207" w:rsidRPr="009A1C21" w:rsidRDefault="00EB5207" w:rsidP="00AA0065">
      <w:pPr>
        <w:shd w:val="clear" w:color="auto" w:fill="FFFFFF"/>
        <w:ind w:right="5" w:firstLine="567"/>
        <w:jc w:val="both"/>
      </w:pPr>
      <w:r w:rsidRPr="009A1C21">
        <w:t>-</w:t>
      </w:r>
      <w:r w:rsidRPr="009A1C21">
        <w:rPr>
          <w:lang w:val="en-US"/>
        </w:rPr>
        <w:t> </w:t>
      </w:r>
      <w:r w:rsidRPr="009A1C21">
        <w:t>высокая культура обслуживания Заявителей;</w:t>
      </w:r>
    </w:p>
    <w:p w:rsidR="00EB5207" w:rsidRPr="009A1C21" w:rsidRDefault="00EB5207" w:rsidP="00AA0065">
      <w:pPr>
        <w:shd w:val="clear" w:color="auto" w:fill="FFFFFF"/>
        <w:ind w:right="5" w:firstLine="567"/>
        <w:jc w:val="both"/>
      </w:pPr>
      <w:r w:rsidRPr="009A1C21">
        <w:t>-</w:t>
      </w:r>
      <w:r w:rsidRPr="009A1C21">
        <w:rPr>
          <w:lang w:val="en-US"/>
        </w:rPr>
        <w:t> </w:t>
      </w:r>
      <w:r w:rsidRPr="009A1C21">
        <w:t>строгое соблюдение сроков предоставления муниципальной услуги;</w:t>
      </w:r>
    </w:p>
    <w:p w:rsidR="00EB5207" w:rsidRPr="009A1C21" w:rsidRDefault="00EB5207" w:rsidP="00AA0065">
      <w:pPr>
        <w:shd w:val="clear" w:color="auto" w:fill="FFFFFF"/>
        <w:ind w:right="5" w:firstLine="567"/>
        <w:jc w:val="both"/>
      </w:pPr>
      <w:r w:rsidRPr="009A1C21">
        <w:t>-</w:t>
      </w:r>
      <w:r w:rsidRPr="009A1C21">
        <w:rPr>
          <w:lang w:val="en-US"/>
        </w:rPr>
        <w:t> </w:t>
      </w:r>
      <w:r w:rsidRPr="009A1C21">
        <w:t>количество обоснованных обжалований решений органа, осуществляющего предоставление муниципальной услуги.</w:t>
      </w:r>
    </w:p>
    <w:p w:rsidR="00EB5207" w:rsidRPr="009A1C21" w:rsidRDefault="00EB5207" w:rsidP="00AA0065">
      <w:pPr>
        <w:shd w:val="clear" w:color="auto" w:fill="FFFFFF"/>
        <w:ind w:right="5" w:firstLine="567"/>
        <w:jc w:val="both"/>
      </w:pPr>
      <w:r w:rsidRPr="009A1C21">
        <w:t>2.20. Иные требования, в том числе учитывающие особенности предоставления муниципальной услуги в электронной форме.</w:t>
      </w:r>
    </w:p>
    <w:p w:rsidR="00EB5207" w:rsidRPr="009A1C21" w:rsidRDefault="00EB5207" w:rsidP="003B315C">
      <w:pPr>
        <w:autoSpaceDE w:val="0"/>
        <w:autoSpaceDN w:val="0"/>
        <w:adjustRightInd w:val="0"/>
        <w:ind w:firstLine="567"/>
        <w:jc w:val="both"/>
      </w:pPr>
      <w:r w:rsidRPr="009A1C21">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5" w:history="1">
        <w:r w:rsidRPr="009A1C21">
          <w:rPr>
            <w:rStyle w:val="a3"/>
            <w:color w:val="auto"/>
            <w:u w:val="none"/>
          </w:rPr>
          <w:t>http://www.gosuslugi.ru/</w:t>
        </w:r>
      </w:hyperlink>
      <w:r w:rsidRPr="009A1C21">
        <w:t xml:space="preserve">, а также на региональном портале государственных и муниципальных услуг по адресу: </w:t>
      </w:r>
      <w:hyperlink r:id="rId16" w:history="1">
        <w:r w:rsidRPr="009A1C21">
          <w:rPr>
            <w:rStyle w:val="a3"/>
            <w:color w:val="auto"/>
            <w:u w:val="none"/>
          </w:rPr>
          <w:t>http://www.</w:t>
        </w:r>
        <w:r w:rsidRPr="009A1C21">
          <w:rPr>
            <w:rStyle w:val="a3"/>
            <w:color w:val="auto"/>
            <w:u w:val="none"/>
            <w:lang w:val="en-US"/>
          </w:rPr>
          <w:t>pgu</w:t>
        </w:r>
        <w:r w:rsidRPr="009A1C21">
          <w:rPr>
            <w:rStyle w:val="a3"/>
            <w:color w:val="auto"/>
            <w:u w:val="none"/>
          </w:rPr>
          <w:t>.</w:t>
        </w:r>
        <w:r w:rsidRPr="009A1C21">
          <w:rPr>
            <w:rStyle w:val="a3"/>
            <w:color w:val="auto"/>
            <w:u w:val="none"/>
            <w:lang w:val="en-US"/>
          </w:rPr>
          <w:t>ivanovoobl</w:t>
        </w:r>
        <w:r w:rsidRPr="009A1C21">
          <w:rPr>
            <w:rStyle w:val="a3"/>
            <w:color w:val="auto"/>
            <w:u w:val="none"/>
          </w:rPr>
          <w:t>.</w:t>
        </w:r>
        <w:r w:rsidRPr="009A1C21">
          <w:rPr>
            <w:rStyle w:val="a3"/>
            <w:color w:val="auto"/>
            <w:u w:val="none"/>
            <w:lang w:val="en-US"/>
          </w:rPr>
          <w:t>ru</w:t>
        </w:r>
      </w:hyperlink>
      <w:r w:rsidRPr="009A1C21">
        <w:t>.</w:t>
      </w:r>
    </w:p>
    <w:p w:rsidR="00EB5207" w:rsidRPr="009A1C21" w:rsidRDefault="00EB5207" w:rsidP="003B315C">
      <w:pPr>
        <w:autoSpaceDE w:val="0"/>
        <w:autoSpaceDN w:val="0"/>
        <w:adjustRightInd w:val="0"/>
        <w:ind w:firstLine="540"/>
        <w:jc w:val="both"/>
      </w:pPr>
      <w:r w:rsidRPr="009A1C21">
        <w:t xml:space="preserve">2.20.1. 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EB5207" w:rsidRPr="009A1C21" w:rsidRDefault="00EB5207" w:rsidP="003B315C">
      <w:pPr>
        <w:autoSpaceDE w:val="0"/>
        <w:autoSpaceDN w:val="0"/>
        <w:adjustRightInd w:val="0"/>
        <w:ind w:firstLine="540"/>
        <w:jc w:val="both"/>
      </w:pPr>
      <w:r w:rsidRPr="009A1C21">
        <w:t>2.20.2.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EB5207" w:rsidRPr="009A1C21" w:rsidRDefault="00EB5207" w:rsidP="003B315C">
      <w:pPr>
        <w:autoSpaceDE w:val="0"/>
        <w:autoSpaceDN w:val="0"/>
        <w:adjustRightInd w:val="0"/>
        <w:ind w:firstLine="540"/>
        <w:jc w:val="both"/>
      </w:pPr>
      <w:r w:rsidRPr="009A1C21">
        <w:t>- заявление удостоверяется простой электронной подписью Заявителя;</w:t>
      </w:r>
    </w:p>
    <w:p w:rsidR="00EB5207" w:rsidRPr="009A1C21" w:rsidRDefault="00EB5207" w:rsidP="003B315C">
      <w:pPr>
        <w:autoSpaceDE w:val="0"/>
        <w:autoSpaceDN w:val="0"/>
        <w:adjustRightInd w:val="0"/>
        <w:ind w:firstLine="540"/>
        <w:jc w:val="both"/>
      </w:pPr>
      <w:r w:rsidRPr="009A1C21">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5207" w:rsidRPr="009A1C21" w:rsidRDefault="00EB5207" w:rsidP="003B315C">
      <w:pPr>
        <w:autoSpaceDE w:val="0"/>
        <w:autoSpaceDN w:val="0"/>
        <w:adjustRightInd w:val="0"/>
        <w:ind w:firstLine="540"/>
        <w:jc w:val="both"/>
      </w:pPr>
      <w:r w:rsidRPr="009A1C21">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5207" w:rsidRPr="009A1C21" w:rsidRDefault="00EB5207" w:rsidP="003B315C">
      <w:pPr>
        <w:autoSpaceDE w:val="0"/>
        <w:autoSpaceDN w:val="0"/>
        <w:adjustRightInd w:val="0"/>
        <w:ind w:firstLine="540"/>
        <w:jc w:val="both"/>
      </w:pPr>
      <w:r w:rsidRPr="009A1C21">
        <w:t>2.20.3.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EB5207" w:rsidRPr="009A1C21" w:rsidRDefault="00EB5207" w:rsidP="003B315C">
      <w:pPr>
        <w:autoSpaceDE w:val="0"/>
        <w:autoSpaceDN w:val="0"/>
        <w:adjustRightInd w:val="0"/>
        <w:ind w:firstLine="540"/>
        <w:jc w:val="both"/>
        <w:rPr>
          <w:color w:val="000000"/>
        </w:rPr>
      </w:pPr>
      <w:r w:rsidRPr="009A1C21">
        <w:rPr>
          <w:color w:val="000000"/>
          <w:lang w:eastAsia="en-US"/>
        </w:rPr>
        <w:lastRenderedPageBreak/>
        <w:t>2.20.4. В случае, если документы, прилагаемые к заявлению</w:t>
      </w:r>
      <w:r w:rsidRPr="009A1C21">
        <w:rPr>
          <w:i/>
          <w:iCs/>
          <w:color w:val="000000"/>
          <w:lang w:eastAsia="en-US"/>
        </w:rPr>
        <w:t xml:space="preserve"> </w:t>
      </w:r>
      <w:r w:rsidRPr="009A1C21">
        <w:rPr>
          <w:color w:val="000000"/>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EB5207" w:rsidRPr="009A1C21" w:rsidRDefault="00EB5207" w:rsidP="003B315C">
      <w:pPr>
        <w:autoSpaceDE w:val="0"/>
        <w:autoSpaceDN w:val="0"/>
        <w:adjustRightInd w:val="0"/>
        <w:ind w:firstLine="567"/>
        <w:jc w:val="both"/>
        <w:rPr>
          <w:color w:val="000000"/>
        </w:rPr>
      </w:pPr>
      <w:r w:rsidRPr="009A1C21">
        <w:rPr>
          <w:color w:val="000000"/>
        </w:rPr>
        <w:t>2.21.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EB5207" w:rsidRPr="009A1C21" w:rsidRDefault="00EB5207" w:rsidP="00063B94">
      <w:pPr>
        <w:autoSpaceDE w:val="0"/>
        <w:autoSpaceDN w:val="0"/>
        <w:adjustRightInd w:val="0"/>
        <w:ind w:firstLine="540"/>
        <w:jc w:val="center"/>
        <w:rPr>
          <w:b/>
          <w:bCs/>
        </w:rPr>
      </w:pPr>
    </w:p>
    <w:p w:rsidR="00EB5207" w:rsidRPr="009A1C21" w:rsidRDefault="00EB5207" w:rsidP="00063B94">
      <w:pPr>
        <w:autoSpaceDE w:val="0"/>
        <w:autoSpaceDN w:val="0"/>
        <w:adjustRightInd w:val="0"/>
        <w:ind w:firstLine="540"/>
        <w:jc w:val="center"/>
        <w:rPr>
          <w:b/>
          <w:bCs/>
        </w:rPr>
      </w:pPr>
      <w:r w:rsidRPr="009A1C21">
        <w:rPr>
          <w:b/>
          <w:bCs/>
        </w:rPr>
        <w:t>3. Состав, последовательность и сроки выполнения административных процедур, требования к порядку их выполнения</w:t>
      </w:r>
    </w:p>
    <w:p w:rsidR="00EB5207" w:rsidRPr="009A1C21" w:rsidRDefault="00EB5207" w:rsidP="00063B94">
      <w:pPr>
        <w:autoSpaceDE w:val="0"/>
        <w:autoSpaceDN w:val="0"/>
        <w:adjustRightInd w:val="0"/>
        <w:ind w:firstLine="540"/>
        <w:jc w:val="center"/>
        <w:rPr>
          <w:b/>
          <w:bCs/>
        </w:rPr>
      </w:pPr>
    </w:p>
    <w:p w:rsidR="00EB5207" w:rsidRPr="009A1C21" w:rsidRDefault="00EB5207" w:rsidP="008857DF">
      <w:pPr>
        <w:autoSpaceDE w:val="0"/>
        <w:autoSpaceDN w:val="0"/>
        <w:adjustRightInd w:val="0"/>
        <w:ind w:firstLine="567"/>
        <w:jc w:val="both"/>
      </w:pPr>
      <w:r w:rsidRPr="009A1C21">
        <w:t>3.1.</w:t>
      </w:r>
      <w:r w:rsidRPr="009A1C21">
        <w:rPr>
          <w:lang w:val="en-US"/>
        </w:rPr>
        <w:t> </w:t>
      </w:r>
      <w:r w:rsidRPr="009A1C21">
        <w:t>Последовательность административных действий (процедур).</w:t>
      </w:r>
    </w:p>
    <w:p w:rsidR="00EB5207" w:rsidRPr="009A1C21" w:rsidRDefault="00EB5207" w:rsidP="008857DF">
      <w:pPr>
        <w:autoSpaceDE w:val="0"/>
        <w:autoSpaceDN w:val="0"/>
        <w:adjustRightInd w:val="0"/>
        <w:ind w:firstLine="567"/>
        <w:jc w:val="both"/>
      </w:pPr>
      <w:r w:rsidRPr="009A1C21">
        <w:t>Предоставление муниципальной услуги включает в себя следующие административные процедуры:</w:t>
      </w:r>
    </w:p>
    <w:p w:rsidR="00EB5207" w:rsidRPr="009A1C21" w:rsidRDefault="00EB5207" w:rsidP="008857DF">
      <w:pPr>
        <w:autoSpaceDE w:val="0"/>
        <w:autoSpaceDN w:val="0"/>
        <w:adjustRightInd w:val="0"/>
        <w:ind w:firstLine="567"/>
        <w:jc w:val="both"/>
      </w:pPr>
      <w:r w:rsidRPr="009A1C21">
        <w:t>-</w:t>
      </w:r>
      <w:r w:rsidRPr="009A1C21">
        <w:rPr>
          <w:lang w:val="en-US"/>
        </w:rPr>
        <w:t> </w:t>
      </w:r>
      <w:r w:rsidRPr="009A1C21">
        <w:t>прием и регистрация заявления о предоставлении муниципальной услуги и</w:t>
      </w:r>
      <w:r w:rsidRPr="009A1C21">
        <w:rPr>
          <w:lang w:val="en-US"/>
        </w:rPr>
        <w:t> </w:t>
      </w:r>
      <w:r w:rsidRPr="009A1C21">
        <w:t xml:space="preserve">документов; </w:t>
      </w:r>
    </w:p>
    <w:p w:rsidR="00EB5207" w:rsidRPr="009A1C21" w:rsidRDefault="00EB5207" w:rsidP="00BB7BAD">
      <w:pPr>
        <w:autoSpaceDE w:val="0"/>
        <w:autoSpaceDN w:val="0"/>
        <w:adjustRightInd w:val="0"/>
        <w:ind w:firstLine="567"/>
        <w:jc w:val="both"/>
      </w:pPr>
      <w:r w:rsidRPr="009A1C21">
        <w:t>-</w:t>
      </w:r>
      <w:r w:rsidRPr="009A1C21">
        <w:rPr>
          <w:lang w:val="en-US"/>
        </w:rPr>
        <w:t> </w:t>
      </w:r>
      <w:r w:rsidRPr="009A1C21">
        <w:t>рассмотрение заявления и документов, предоставляемых для получения муниципальной услуги, направление межведомственных запросов;</w:t>
      </w:r>
    </w:p>
    <w:p w:rsidR="00EB5207" w:rsidRPr="009A1C21" w:rsidRDefault="00EB5207" w:rsidP="008857DF">
      <w:pPr>
        <w:autoSpaceDE w:val="0"/>
        <w:autoSpaceDN w:val="0"/>
        <w:adjustRightInd w:val="0"/>
        <w:ind w:firstLine="567"/>
        <w:jc w:val="both"/>
      </w:pPr>
      <w:r w:rsidRPr="009A1C21">
        <w:t>- подготовка проекта договора аренды, безвозмездного пользования либо принятие решения об отказе в предоставлении земельного участка;</w:t>
      </w:r>
    </w:p>
    <w:p w:rsidR="00EB5207" w:rsidRPr="009A1C21" w:rsidRDefault="00EB5207" w:rsidP="00A306BE">
      <w:pPr>
        <w:autoSpaceDE w:val="0"/>
        <w:autoSpaceDN w:val="0"/>
        <w:adjustRightInd w:val="0"/>
        <w:ind w:firstLine="567"/>
        <w:jc w:val="both"/>
      </w:pPr>
      <w:r w:rsidRPr="009A1C21">
        <w:t>-</w:t>
      </w:r>
      <w:r w:rsidRPr="009A1C21">
        <w:rPr>
          <w:lang w:val="en-US"/>
        </w:rPr>
        <w:t> </w:t>
      </w:r>
      <w:r w:rsidRPr="009A1C21">
        <w:t>выдача либо направление проекта договора аренды, безвозмездного пользования либо решения об отказе в предоставлении земельного участка.</w:t>
      </w:r>
    </w:p>
    <w:p w:rsidR="00EB5207" w:rsidRPr="009A1C21" w:rsidRDefault="00EB5207" w:rsidP="008857DF">
      <w:pPr>
        <w:autoSpaceDE w:val="0"/>
        <w:autoSpaceDN w:val="0"/>
        <w:adjustRightInd w:val="0"/>
        <w:ind w:firstLine="540"/>
        <w:jc w:val="both"/>
      </w:pPr>
      <w:r w:rsidRPr="009A1C21">
        <w:t>3.2.</w:t>
      </w:r>
      <w:r w:rsidRPr="009A1C21">
        <w:rPr>
          <w:lang w:val="en-US"/>
        </w:rPr>
        <w:t> </w:t>
      </w:r>
      <w:r w:rsidRPr="009A1C21">
        <w:t>Прием и регистрация заявления о предоставлении муниципальной услуги и</w:t>
      </w:r>
      <w:r w:rsidRPr="009A1C21">
        <w:rPr>
          <w:lang w:val="en-US"/>
        </w:rPr>
        <w:t> </w:t>
      </w:r>
      <w:r w:rsidRPr="009A1C21">
        <w:t>документов, поступивших от Заявителя при личном обращении в администрацию.</w:t>
      </w:r>
    </w:p>
    <w:p w:rsidR="00EB5207" w:rsidRPr="009A1C21" w:rsidRDefault="00EB5207" w:rsidP="000326AB">
      <w:pPr>
        <w:autoSpaceDE w:val="0"/>
        <w:autoSpaceDN w:val="0"/>
        <w:adjustRightInd w:val="0"/>
        <w:ind w:firstLine="540"/>
        <w:jc w:val="both"/>
      </w:pPr>
      <w:r w:rsidRPr="009A1C21">
        <w:t>3.2.1.</w:t>
      </w:r>
      <w:r w:rsidRPr="009A1C21">
        <w:rPr>
          <w:lang w:val="en-US"/>
        </w:rPr>
        <w:t> </w:t>
      </w:r>
      <w:r w:rsidRPr="009A1C21">
        <w:t>Прием Заявителя (Заявителей) ведется в порядке живой очереди согласно графику приема граждан, указанному в пункте 2.3. настоящего Регламента.</w:t>
      </w:r>
    </w:p>
    <w:p w:rsidR="00EB5207" w:rsidRPr="009A1C21" w:rsidRDefault="00EB5207" w:rsidP="00DB2E50">
      <w:pPr>
        <w:pStyle w:val="ConsPlusNormal"/>
        <w:widowControl/>
        <w:ind w:firstLine="540"/>
        <w:jc w:val="both"/>
        <w:rPr>
          <w:rFonts w:ascii="Times New Roman" w:hAnsi="Times New Roman" w:cs="Times New Roman"/>
          <w:sz w:val="24"/>
          <w:szCs w:val="24"/>
        </w:rPr>
      </w:pPr>
      <w:r w:rsidRPr="009A1C21">
        <w:rPr>
          <w:rFonts w:ascii="Times New Roman" w:hAnsi="Times New Roman" w:cs="Times New Roman"/>
          <w:sz w:val="24"/>
          <w:szCs w:val="24"/>
        </w:rPr>
        <w:t>Заявитель (Заявители) или его представитель представляет в Комитет заявление о предоставлении в аренду земельного участка. Рекомендуемая форма заявления приведена в приложении №1 к настоящему Регламенту.</w:t>
      </w:r>
    </w:p>
    <w:p w:rsidR="00EB5207" w:rsidRPr="009A1C21" w:rsidRDefault="00EB5207" w:rsidP="00230328">
      <w:pPr>
        <w:ind w:firstLine="567"/>
        <w:jc w:val="both"/>
      </w:pPr>
      <w:r w:rsidRPr="009A1C21">
        <w:t>Специалист администрации осуществляющий прием, выполняет следующие административные действия:</w:t>
      </w:r>
    </w:p>
    <w:p w:rsidR="00EB5207" w:rsidRPr="009A1C21" w:rsidRDefault="00EB5207" w:rsidP="00230328">
      <w:pPr>
        <w:ind w:firstLine="567"/>
        <w:jc w:val="both"/>
      </w:pPr>
      <w:r w:rsidRPr="009A1C21">
        <w:t>а)</w:t>
      </w:r>
      <w:r w:rsidRPr="009A1C21">
        <w:rPr>
          <w:lang w:val="en-US"/>
        </w:rPr>
        <w:t> </w:t>
      </w:r>
      <w:r w:rsidRPr="009A1C21">
        <w:t>дает устные консультации на поставленные вопросы;</w:t>
      </w:r>
    </w:p>
    <w:p w:rsidR="00EB5207" w:rsidRPr="009A1C21" w:rsidRDefault="00EB5207" w:rsidP="00230328">
      <w:pPr>
        <w:ind w:firstLine="567"/>
        <w:jc w:val="both"/>
      </w:pPr>
      <w:r w:rsidRPr="009A1C21">
        <w:t>б)</w:t>
      </w:r>
      <w:r w:rsidRPr="009A1C21">
        <w:rPr>
          <w:lang w:val="en-US"/>
        </w:rPr>
        <w:t> </w:t>
      </w:r>
      <w:r w:rsidRPr="009A1C21">
        <w:t>в случае, если для подготовки ответа требуется продолжительное время, специалист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EB5207" w:rsidRPr="009A1C21" w:rsidRDefault="00EB5207" w:rsidP="00230328">
      <w:pPr>
        <w:ind w:firstLine="567"/>
        <w:jc w:val="both"/>
      </w:pPr>
      <w:r w:rsidRPr="009A1C21">
        <w:t>в)</w:t>
      </w:r>
      <w:r w:rsidRPr="009A1C21">
        <w:rPr>
          <w:lang w:val="en-US"/>
        </w:rPr>
        <w:t> </w:t>
      </w:r>
      <w:r w:rsidRPr="009A1C21">
        <w:t>осуществляет прием заявлений и документов, необходимых для предоставления муниципальной услуги;</w:t>
      </w:r>
    </w:p>
    <w:p w:rsidR="00EB5207" w:rsidRPr="009A1C21" w:rsidRDefault="00EB5207" w:rsidP="00230328">
      <w:pPr>
        <w:autoSpaceDE w:val="0"/>
        <w:autoSpaceDN w:val="0"/>
        <w:adjustRightInd w:val="0"/>
        <w:ind w:firstLine="567"/>
        <w:jc w:val="both"/>
      </w:pPr>
      <w:r w:rsidRPr="009A1C21">
        <w:t>г)</w:t>
      </w:r>
      <w:r w:rsidRPr="009A1C21">
        <w:rPr>
          <w:lang w:val="en-US"/>
        </w:rPr>
        <w:t> </w:t>
      </w:r>
      <w:r w:rsidRPr="009A1C21">
        <w:t>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2.9. настоящего Регламента;</w:t>
      </w:r>
    </w:p>
    <w:p w:rsidR="00EB5207" w:rsidRPr="009A1C21" w:rsidRDefault="00EB5207" w:rsidP="00230328">
      <w:pPr>
        <w:ind w:firstLine="567"/>
        <w:jc w:val="both"/>
      </w:pPr>
      <w:r w:rsidRPr="009A1C21">
        <w:t>д)</w:t>
      </w:r>
      <w:r w:rsidRPr="009A1C21">
        <w:rPr>
          <w:lang w:val="en-US"/>
        </w:rPr>
        <w:t> </w:t>
      </w:r>
      <w:r w:rsidRPr="009A1C21">
        <w:t>определяет наличие (либо отсутствие) оснований для отказа в приеме документов, установленных пунктом 2.11. настоящего Регламента.</w:t>
      </w:r>
    </w:p>
    <w:p w:rsidR="00EB5207" w:rsidRPr="009A1C21" w:rsidRDefault="00EB5207" w:rsidP="008857DF">
      <w:pPr>
        <w:autoSpaceDE w:val="0"/>
        <w:autoSpaceDN w:val="0"/>
        <w:adjustRightInd w:val="0"/>
        <w:ind w:firstLine="540"/>
        <w:jc w:val="both"/>
      </w:pPr>
      <w:r w:rsidRPr="009A1C21">
        <w:t>3.2.2.</w:t>
      </w:r>
      <w:r w:rsidRPr="009A1C21">
        <w:rPr>
          <w:lang w:val="en-US"/>
        </w:rPr>
        <w:t> </w:t>
      </w:r>
      <w:r w:rsidRPr="009A1C21">
        <w:t>При наличии оснований для отказа в приеме документов специалист письменно информирует Заявителя (Заявителей) об отказе в приеме заявления.</w:t>
      </w:r>
    </w:p>
    <w:p w:rsidR="00EB5207" w:rsidRPr="009A1C21" w:rsidRDefault="00EB5207" w:rsidP="004429DC">
      <w:pPr>
        <w:autoSpaceDE w:val="0"/>
        <w:autoSpaceDN w:val="0"/>
        <w:adjustRightInd w:val="0"/>
        <w:ind w:firstLine="567"/>
        <w:jc w:val="both"/>
      </w:pPr>
      <w:r w:rsidRPr="009A1C21">
        <w:t>3.2.3.</w:t>
      </w:r>
      <w:r w:rsidRPr="009A1C21">
        <w:rPr>
          <w:lang w:val="en-US"/>
        </w:rPr>
        <w:t> </w:t>
      </w:r>
      <w:r w:rsidRPr="009A1C21">
        <w:t>В случае отсутствия оснований для отказа в приеме документов, предусмотренных пунктом 2.11. настоящего Регламента, заявление о предоставлении муниципальной услуги регистрируется в администрацию:</w:t>
      </w:r>
    </w:p>
    <w:p w:rsidR="00EB5207" w:rsidRPr="009A1C21" w:rsidRDefault="00EB5207" w:rsidP="004429DC">
      <w:pPr>
        <w:autoSpaceDE w:val="0"/>
        <w:autoSpaceDN w:val="0"/>
        <w:adjustRightInd w:val="0"/>
        <w:ind w:firstLine="567"/>
        <w:jc w:val="both"/>
      </w:pPr>
      <w:r w:rsidRPr="009A1C21">
        <w:t>поступившее до 15.00 - в день поступления;</w:t>
      </w:r>
    </w:p>
    <w:p w:rsidR="00EB5207" w:rsidRPr="009A1C21" w:rsidRDefault="00EB5207" w:rsidP="004429DC">
      <w:pPr>
        <w:autoSpaceDE w:val="0"/>
        <w:autoSpaceDN w:val="0"/>
        <w:adjustRightInd w:val="0"/>
        <w:ind w:firstLine="567"/>
        <w:jc w:val="both"/>
      </w:pPr>
      <w:r w:rsidRPr="009A1C21">
        <w:lastRenderedPageBreak/>
        <w:t>поступившее позднее 15.00 – на следующий рабочий день.</w:t>
      </w:r>
    </w:p>
    <w:p w:rsidR="00EB5207" w:rsidRPr="009A1C21" w:rsidRDefault="00EB5207" w:rsidP="004429DC">
      <w:pPr>
        <w:widowControl w:val="0"/>
        <w:shd w:val="clear" w:color="auto" w:fill="FFFFFF"/>
        <w:autoSpaceDE w:val="0"/>
        <w:autoSpaceDN w:val="0"/>
        <w:adjustRightInd w:val="0"/>
        <w:ind w:firstLine="567"/>
        <w:jc w:val="both"/>
      </w:pPr>
      <w:r w:rsidRPr="009A1C21">
        <w:t>3.2.4.</w:t>
      </w:r>
      <w:r w:rsidRPr="009A1C21">
        <w:rPr>
          <w:lang w:val="en-US"/>
        </w:rPr>
        <w:t> </w:t>
      </w:r>
      <w:r w:rsidRPr="009A1C21">
        <w:t xml:space="preserve">При поступлении </w:t>
      </w:r>
      <w:r w:rsidRPr="009A1C21">
        <w:rPr>
          <w:lang w:eastAsia="en-US"/>
        </w:rPr>
        <w:t xml:space="preserve">заявления о получении муниципальной услуги в электронном виде, специалист </w:t>
      </w:r>
      <w:r w:rsidRPr="009A1C21">
        <w:t>администрации</w:t>
      </w:r>
      <w:r w:rsidRPr="009A1C21">
        <w:rPr>
          <w:lang w:eastAsia="en-US"/>
        </w:rPr>
        <w:t xml:space="preserve"> выполняет следующие административные действия:</w:t>
      </w:r>
    </w:p>
    <w:p w:rsidR="00EB5207" w:rsidRPr="009A1C21" w:rsidRDefault="00EB5207" w:rsidP="0073172A">
      <w:pPr>
        <w:widowControl w:val="0"/>
        <w:shd w:val="clear" w:color="auto" w:fill="FFFFFF"/>
        <w:autoSpaceDE w:val="0"/>
        <w:autoSpaceDN w:val="0"/>
        <w:adjustRightInd w:val="0"/>
        <w:ind w:firstLine="540"/>
        <w:jc w:val="both"/>
        <w:rPr>
          <w:lang w:eastAsia="en-US"/>
        </w:rPr>
      </w:pPr>
      <w:r w:rsidRPr="009A1C21">
        <w:rPr>
          <w:lang w:eastAsia="en-US"/>
        </w:rPr>
        <w:t>а)</w:t>
      </w:r>
      <w:r w:rsidRPr="009A1C21">
        <w:rPr>
          <w:lang w:val="en-US" w:eastAsia="en-US"/>
        </w:rPr>
        <w:t> </w:t>
      </w:r>
      <w:r w:rsidRPr="009A1C21">
        <w:rPr>
          <w:lang w:eastAsia="en-US"/>
        </w:rPr>
        <w:t>проверяет, подписано ли заявление</w:t>
      </w:r>
      <w:r w:rsidRPr="009A1C21">
        <w:rPr>
          <w:i/>
          <w:iCs/>
          <w:lang w:eastAsia="en-US"/>
        </w:rPr>
        <w:t xml:space="preserve"> </w:t>
      </w:r>
      <w:r w:rsidRPr="009A1C21">
        <w:rPr>
          <w:lang w:eastAsia="en-US"/>
        </w:rPr>
        <w:t>о получении муниципальной услуги в</w:t>
      </w:r>
      <w:r w:rsidRPr="009A1C21">
        <w:rPr>
          <w:lang w:val="en-US" w:eastAsia="en-US"/>
        </w:rPr>
        <w:t> </w:t>
      </w:r>
      <w:r w:rsidRPr="009A1C21">
        <w:rPr>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EB5207" w:rsidRPr="009A1C21" w:rsidRDefault="00EB5207" w:rsidP="004429DC">
      <w:pPr>
        <w:widowControl w:val="0"/>
        <w:shd w:val="clear" w:color="auto" w:fill="FFFFFF"/>
        <w:autoSpaceDE w:val="0"/>
        <w:autoSpaceDN w:val="0"/>
        <w:adjustRightInd w:val="0"/>
        <w:ind w:firstLine="540"/>
        <w:jc w:val="both"/>
        <w:rPr>
          <w:lang w:eastAsia="en-US"/>
        </w:rPr>
      </w:pPr>
      <w:r w:rsidRPr="009A1C21">
        <w:rPr>
          <w:lang w:eastAsia="en-US"/>
        </w:rPr>
        <w:t>б)</w:t>
      </w:r>
      <w:r w:rsidRPr="009A1C21">
        <w:rPr>
          <w:lang w:val="en-US" w:eastAsia="en-US"/>
        </w:rPr>
        <w:t> </w:t>
      </w:r>
      <w:r w:rsidRPr="009A1C21">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EB5207" w:rsidRPr="009A1C21" w:rsidRDefault="00EB5207" w:rsidP="000326AB">
      <w:pPr>
        <w:pStyle w:val="Style4"/>
        <w:widowControl/>
        <w:tabs>
          <w:tab w:val="left" w:pos="0"/>
        </w:tabs>
        <w:spacing w:after="0" w:line="240" w:lineRule="auto"/>
        <w:ind w:firstLine="567"/>
        <w:outlineLvl w:val="2"/>
        <w:rPr>
          <w:rFonts w:ascii="Times New Roman" w:hAnsi="Times New Roman" w:cs="Times New Roman"/>
        </w:rPr>
      </w:pPr>
      <w:r w:rsidRPr="009A1C21">
        <w:rPr>
          <w:rFonts w:ascii="Times New Roman" w:hAnsi="Times New Roman" w:cs="Times New Roman"/>
        </w:rPr>
        <w:t>в)</w:t>
      </w:r>
      <w:r w:rsidRPr="009A1C21">
        <w:rPr>
          <w:rFonts w:ascii="Times New Roman" w:hAnsi="Times New Roman" w:cs="Times New Roman"/>
          <w:lang w:val="en-US"/>
        </w:rPr>
        <w:t> </w:t>
      </w:r>
      <w:r w:rsidRPr="009A1C21">
        <w:rPr>
          <w:rFonts w:ascii="Times New Roman" w:hAnsi="Times New Roman" w:cs="Times New Roman"/>
        </w:rPr>
        <w:t>в случае, если заявление</w:t>
      </w:r>
      <w:r w:rsidRPr="009A1C21">
        <w:rPr>
          <w:rFonts w:ascii="Times New Roman" w:hAnsi="Times New Roman" w:cs="Times New Roman"/>
          <w:i/>
          <w:iCs/>
        </w:rPr>
        <w:t xml:space="preserve"> </w:t>
      </w:r>
      <w:r w:rsidRPr="009A1C21">
        <w:rPr>
          <w:rFonts w:ascii="Times New Roman" w:hAnsi="Times New Roman" w:cs="Times New Roman"/>
        </w:rPr>
        <w:t>о получении муниципальной услуги в электронном виде и</w:t>
      </w:r>
      <w:r w:rsidRPr="009A1C21">
        <w:rPr>
          <w:rFonts w:ascii="Times New Roman" w:hAnsi="Times New Roman" w:cs="Times New Roman"/>
          <w:lang w:val="en-US"/>
        </w:rPr>
        <w:t> </w:t>
      </w:r>
      <w:r w:rsidRPr="009A1C21">
        <w:rPr>
          <w:rFonts w:ascii="Times New Roman" w:hAnsi="Times New Roman" w:cs="Times New Roman"/>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предусмотренным пунктом 2.11. настоящего Регламента;</w:t>
      </w:r>
    </w:p>
    <w:p w:rsidR="00EB5207" w:rsidRPr="009A1C21" w:rsidRDefault="00EB5207" w:rsidP="00127BC3">
      <w:pPr>
        <w:pStyle w:val="Style4"/>
        <w:widowControl/>
        <w:tabs>
          <w:tab w:val="left" w:pos="567"/>
        </w:tabs>
        <w:spacing w:after="0" w:line="240" w:lineRule="auto"/>
        <w:ind w:firstLine="0"/>
        <w:outlineLvl w:val="2"/>
        <w:rPr>
          <w:rFonts w:ascii="Times New Roman" w:hAnsi="Times New Roman" w:cs="Times New Roman"/>
        </w:rPr>
      </w:pPr>
      <w:r w:rsidRPr="009A1C21">
        <w:rPr>
          <w:rFonts w:ascii="Times New Roman" w:hAnsi="Times New Roman" w:cs="Times New Roman"/>
        </w:rPr>
        <w:tab/>
        <w:t>г) в случае, если заявление</w:t>
      </w:r>
      <w:r w:rsidRPr="009A1C21">
        <w:rPr>
          <w:rFonts w:ascii="Times New Roman" w:hAnsi="Times New Roman" w:cs="Times New Roman"/>
          <w:i/>
          <w:iCs/>
        </w:rPr>
        <w:t xml:space="preserve"> </w:t>
      </w:r>
      <w:r w:rsidRPr="009A1C21">
        <w:rPr>
          <w:rFonts w:ascii="Times New Roman" w:hAnsi="Times New Roman" w:cs="Times New Roman"/>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администрации, уполномоченному на рассмотрение документов.</w:t>
      </w:r>
    </w:p>
    <w:p w:rsidR="00EB5207" w:rsidRPr="009A1C21" w:rsidRDefault="00EB5207" w:rsidP="008B7CB5">
      <w:pPr>
        <w:pStyle w:val="Style4"/>
        <w:widowControl/>
        <w:tabs>
          <w:tab w:val="left" w:pos="567"/>
        </w:tabs>
        <w:spacing w:after="0" w:line="240" w:lineRule="auto"/>
        <w:ind w:firstLine="567"/>
        <w:outlineLvl w:val="2"/>
        <w:rPr>
          <w:rFonts w:ascii="Times New Roman" w:hAnsi="Times New Roman" w:cs="Times New Roman"/>
        </w:rPr>
      </w:pPr>
      <w:r w:rsidRPr="009A1C21">
        <w:rPr>
          <w:rFonts w:ascii="Times New Roman" w:hAnsi="Times New Roman" w:cs="Times New Roman"/>
          <w:color w:val="000000"/>
        </w:rPr>
        <w:t>3.2.5. Максимальный срок выполнения административной процедуры составляет 2 дня.</w:t>
      </w:r>
    </w:p>
    <w:p w:rsidR="00EB5207" w:rsidRPr="009A1C21" w:rsidRDefault="00EB5207" w:rsidP="008857DF">
      <w:pPr>
        <w:autoSpaceDE w:val="0"/>
        <w:autoSpaceDN w:val="0"/>
        <w:adjustRightInd w:val="0"/>
        <w:ind w:firstLine="540"/>
        <w:jc w:val="both"/>
      </w:pPr>
      <w:r w:rsidRPr="009A1C21">
        <w:t>3.3. Рассмотрение заявления и документов, предоставляемых для получения муниципальной услуги, направление межведомственных запросов.</w:t>
      </w:r>
    </w:p>
    <w:p w:rsidR="00EB5207" w:rsidRPr="009A1C21" w:rsidRDefault="00EB5207" w:rsidP="008857DF">
      <w:pPr>
        <w:autoSpaceDE w:val="0"/>
        <w:autoSpaceDN w:val="0"/>
        <w:adjustRightInd w:val="0"/>
        <w:ind w:firstLine="540"/>
        <w:jc w:val="both"/>
      </w:pPr>
      <w:r w:rsidRPr="009A1C21">
        <w:t>3.3.1. Руководитель структурного подразделения администрации в течение 1 рабочего дня со дня регистрации заявления назначает исполнителя для рассмотрения поступившего заявления.</w:t>
      </w:r>
    </w:p>
    <w:p w:rsidR="00EB5207" w:rsidRPr="009A1C21" w:rsidRDefault="00EB5207" w:rsidP="002B0AD5">
      <w:pPr>
        <w:autoSpaceDE w:val="0"/>
        <w:autoSpaceDN w:val="0"/>
        <w:adjustRightInd w:val="0"/>
        <w:ind w:firstLine="540"/>
        <w:jc w:val="both"/>
      </w:pPr>
      <w:r w:rsidRPr="009A1C21">
        <w:t>3.3.2.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w:t>
      </w:r>
    </w:p>
    <w:p w:rsidR="00EB5207" w:rsidRPr="009A1C21" w:rsidRDefault="00EB5207" w:rsidP="00E75AA0">
      <w:pPr>
        <w:pStyle w:val="ConsPlusNormal"/>
        <w:ind w:firstLine="540"/>
        <w:jc w:val="both"/>
        <w:rPr>
          <w:rFonts w:ascii="Times New Roman" w:hAnsi="Times New Roman" w:cs="Times New Roman"/>
          <w:sz w:val="24"/>
          <w:szCs w:val="24"/>
        </w:rPr>
      </w:pPr>
      <w:r w:rsidRPr="009A1C21">
        <w:rPr>
          <w:rFonts w:ascii="Times New Roman" w:hAnsi="Times New Roman" w:cs="Times New Roman"/>
          <w:sz w:val="24"/>
          <w:szCs w:val="24"/>
        </w:rPr>
        <w:t xml:space="preserve">3.3.3. В случае, если заявление не соответствует положениям </w:t>
      </w:r>
      <w:hyperlink w:anchor="Par1169" w:tooltip="Ссылка на текущий документ" w:history="1">
        <w:r w:rsidRPr="009A1C21">
          <w:rPr>
            <w:rFonts w:ascii="Times New Roman" w:hAnsi="Times New Roman" w:cs="Times New Roman"/>
            <w:sz w:val="24"/>
            <w:szCs w:val="24"/>
          </w:rPr>
          <w:t>пункта 2.09.1</w:t>
        </w:r>
      </w:hyperlink>
      <w:r w:rsidRPr="009A1C21">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9A1C21">
          <w:rPr>
            <w:rFonts w:ascii="Times New Roman" w:hAnsi="Times New Roman" w:cs="Times New Roman"/>
            <w:sz w:val="24"/>
            <w:szCs w:val="24"/>
          </w:rPr>
          <w:t>пунктами 2</w:t>
        </w:r>
      </w:hyperlink>
      <w:r w:rsidRPr="009A1C21">
        <w:rPr>
          <w:rFonts w:ascii="Times New Roman" w:hAnsi="Times New Roman" w:cs="Times New Roman"/>
          <w:sz w:val="24"/>
          <w:szCs w:val="24"/>
        </w:rPr>
        <w:t>.09.2. – 2.09.6., уполномоченн</w:t>
      </w:r>
      <w:r w:rsidRPr="009A1C21">
        <w:rPr>
          <w:sz w:val="24"/>
          <w:szCs w:val="24"/>
        </w:rPr>
        <w:t>ый</w:t>
      </w:r>
      <w:r w:rsidRPr="009A1C21">
        <w:rPr>
          <w:rFonts w:ascii="Times New Roman" w:hAnsi="Times New Roman" w:cs="Times New Roman"/>
          <w:sz w:val="24"/>
          <w:szCs w:val="24"/>
        </w:rPr>
        <w:t xml:space="preserve"> орг</w:t>
      </w:r>
      <w:r w:rsidRPr="009A1C21">
        <w:rPr>
          <w:sz w:val="24"/>
          <w:szCs w:val="24"/>
        </w:rPr>
        <w:t>ан</w:t>
      </w:r>
      <w:r w:rsidRPr="009A1C21">
        <w:rPr>
          <w:rFonts w:ascii="Times New Roman" w:hAnsi="Times New Roman" w:cs="Times New Roman"/>
          <w:sz w:val="24"/>
          <w:szCs w:val="24"/>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EB5207" w:rsidRPr="009A1C21" w:rsidRDefault="00EB5207" w:rsidP="008857DF">
      <w:pPr>
        <w:autoSpaceDE w:val="0"/>
        <w:autoSpaceDN w:val="0"/>
        <w:adjustRightInd w:val="0"/>
        <w:ind w:firstLine="540"/>
        <w:jc w:val="both"/>
      </w:pPr>
      <w:r w:rsidRPr="009A1C21">
        <w:t>3.3.4. В случае, если заявление</w:t>
      </w:r>
      <w:r w:rsidRPr="009A1C21">
        <w:rPr>
          <w:i/>
          <w:iCs/>
        </w:rPr>
        <w:t xml:space="preserve"> </w:t>
      </w:r>
      <w:r w:rsidRPr="009A1C21">
        <w:t xml:space="preserve">о получении муниципальной услуги в электронном виде подписано </w:t>
      </w:r>
      <w:r w:rsidRPr="009A1C21">
        <w:rPr>
          <w:lang w:eastAsia="en-US"/>
        </w:rPr>
        <w:t>электронной подписью в соответствии с требованиями действующего законодательства</w:t>
      </w:r>
      <w:r w:rsidRPr="009A1C21">
        <w:t xml:space="preserve"> и подтверждена ее подлинность, но не подписаны электронной подписью документы, прилагаемые к заявлению, специалист администрации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w:t>
      </w:r>
      <w:r w:rsidRPr="009A1C21">
        <w:br/>
        <w:t>на личный прием в уполномоченный орган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9A1C21">
        <w:rPr>
          <w:lang w:val="en-US"/>
        </w:rPr>
        <w:t> </w:t>
      </w:r>
      <w:r w:rsidRPr="009A1C21">
        <w:t>полный комплект документов, специалист администрации вместе с уведомлением о явке на</w:t>
      </w:r>
      <w:r w:rsidRPr="009A1C21">
        <w:rPr>
          <w:lang w:val="en-US"/>
        </w:rPr>
        <w:t> </w:t>
      </w:r>
      <w:r w:rsidRPr="009A1C21">
        <w:t>личный прием в информирует Заявителя о недостающих и (или) неверно оформленных документах.</w:t>
      </w:r>
    </w:p>
    <w:p w:rsidR="00EB5207" w:rsidRPr="009A1C21" w:rsidRDefault="00EB5207" w:rsidP="00E00DBF">
      <w:pPr>
        <w:autoSpaceDE w:val="0"/>
        <w:autoSpaceDN w:val="0"/>
        <w:adjustRightInd w:val="0"/>
        <w:ind w:firstLine="540"/>
        <w:jc w:val="both"/>
      </w:pPr>
      <w:r w:rsidRPr="009A1C21">
        <w:t xml:space="preserve">Если Заявитель не представил оригиналы документов либо не представил недостающие и (или) неверно оформленные документы, предусмотренные пунктом 2.09. настоящего Регламента,   в   течение   пяти  рабочих  дней  после  направления  уведомления,  специалист </w:t>
      </w:r>
    </w:p>
    <w:p w:rsidR="00EB5207" w:rsidRPr="009A1C21" w:rsidRDefault="00EB5207" w:rsidP="006E0D4B">
      <w:pPr>
        <w:autoSpaceDE w:val="0"/>
        <w:autoSpaceDN w:val="0"/>
        <w:adjustRightInd w:val="0"/>
        <w:jc w:val="both"/>
      </w:pPr>
      <w:r w:rsidRPr="009A1C21">
        <w:t>администрации направляет письменный отказ в предоставлении муниципальной услуги по</w:t>
      </w:r>
      <w:r w:rsidRPr="009A1C21">
        <w:rPr>
          <w:lang w:val="en-US"/>
        </w:rPr>
        <w:t> </w:t>
      </w:r>
      <w:r w:rsidRPr="009A1C21">
        <w:t>основаниям, предусмотренным пунктом 2.11. настоящего Регламента.</w:t>
      </w:r>
    </w:p>
    <w:p w:rsidR="00EB5207" w:rsidRPr="009A1C21" w:rsidRDefault="00EB5207" w:rsidP="003C6757">
      <w:pPr>
        <w:autoSpaceDE w:val="0"/>
        <w:autoSpaceDN w:val="0"/>
        <w:adjustRightInd w:val="0"/>
        <w:ind w:firstLine="540"/>
        <w:jc w:val="both"/>
      </w:pPr>
      <w:r w:rsidRPr="009A1C21">
        <w:t>3.3.5.</w:t>
      </w:r>
      <w:r w:rsidRPr="009A1C21">
        <w:rPr>
          <w:lang w:val="en-US"/>
        </w:rPr>
        <w:t> </w:t>
      </w:r>
      <w:r w:rsidRPr="009A1C21">
        <w:t xml:space="preserve">Если Заявителем не представлены документы, предусмотренные пунктом 2.10. настоящего Регламента, специалист администрации в течение 1 рабочего дня со дня </w:t>
      </w:r>
      <w:r w:rsidRPr="009A1C21">
        <w:lastRenderedPageBreak/>
        <w:t>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EB5207" w:rsidRPr="009A1C21" w:rsidRDefault="00EB5207" w:rsidP="003C6757">
      <w:pPr>
        <w:autoSpaceDE w:val="0"/>
        <w:autoSpaceDN w:val="0"/>
        <w:adjustRightInd w:val="0"/>
        <w:ind w:firstLine="540"/>
        <w:jc w:val="both"/>
        <w:rPr>
          <w:color w:val="000000"/>
        </w:rPr>
      </w:pPr>
      <w:r w:rsidRPr="009A1C21">
        <w:t>3.3.6.</w:t>
      </w:r>
      <w:r w:rsidRPr="009A1C21">
        <w:rPr>
          <w:color w:val="000000"/>
        </w:rPr>
        <w:t xml:space="preserve"> В течение 5 рабочих дней с момента поступления в </w:t>
      </w:r>
      <w:r w:rsidRPr="009A1C21">
        <w:t>администрации</w:t>
      </w:r>
      <w:r w:rsidRPr="009A1C21">
        <w:rPr>
          <w:color w:val="000000"/>
        </w:rPr>
        <w:t xml:space="preserve"> заявления специалист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w:t>
      </w:r>
      <w:r w:rsidRPr="009A1C21">
        <w:t xml:space="preserve">администрации </w:t>
      </w:r>
      <w:r w:rsidRPr="009A1C21">
        <w:rPr>
          <w:color w:val="000000"/>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rsidRPr="009A1C21">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sidRPr="009A1C21">
        <w:rPr>
          <w:color w:val="000000"/>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EB5207" w:rsidRPr="009A1C21" w:rsidRDefault="00EB5207" w:rsidP="00AD4611">
      <w:pPr>
        <w:autoSpaceDE w:val="0"/>
        <w:autoSpaceDN w:val="0"/>
        <w:adjustRightInd w:val="0"/>
        <w:ind w:firstLine="540"/>
        <w:jc w:val="both"/>
      </w:pPr>
      <w:r w:rsidRPr="009A1C21">
        <w:t xml:space="preserve">3.3.7. В случае отсутствия оснований для предоставления земельного участка без  торгов либо при выявлении уполномоченным органом оснований для отказа в предоставлении земельного участка, установленных пунктом 2.11. настоящего Регламента, специалист администрации в течение 17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руководителем администрации, с обоснованием  причин отказа. </w:t>
      </w:r>
      <w:r w:rsidRPr="009A1C21">
        <w:br/>
        <w:t xml:space="preserve">        3.4.</w:t>
      </w:r>
      <w:r w:rsidRPr="009A1C21">
        <w:rPr>
          <w:lang w:val="en-US"/>
        </w:rPr>
        <w:t> </w:t>
      </w:r>
      <w:r w:rsidRPr="009A1C21">
        <w:t>Подготовка проекта договора аренды, безвозмездного пользования либо принятие решения об отказе в предоставлении земельного участка.</w:t>
      </w:r>
    </w:p>
    <w:p w:rsidR="00EB5207" w:rsidRPr="009A1C21" w:rsidRDefault="00EB5207" w:rsidP="00127BC3">
      <w:pPr>
        <w:autoSpaceDE w:val="0"/>
        <w:autoSpaceDN w:val="0"/>
        <w:adjustRightInd w:val="0"/>
        <w:ind w:firstLine="540"/>
        <w:jc w:val="both"/>
      </w:pPr>
      <w:r w:rsidRPr="009A1C21">
        <w:t>3.4.1.</w:t>
      </w:r>
      <w:r w:rsidRPr="009A1C21">
        <w:rPr>
          <w:lang w:val="en-US"/>
        </w:rPr>
        <w:t> </w:t>
      </w:r>
      <w:r w:rsidRPr="009A1C21">
        <w:t>После получения необходимых для оказания муниципальной услуги сведений, в том числе в</w:t>
      </w:r>
      <w:r w:rsidRPr="009A1C21">
        <w:rPr>
          <w:lang w:val="en-US"/>
        </w:rPr>
        <w:t> </w:t>
      </w:r>
      <w:r w:rsidRPr="009A1C21">
        <w:t>порядке межведомственного взаимодействия или в случае самостоятельного предоставления Заявителем документов, предусмотренных пунктом 2.10. настоящего Регламента, специалист администрации осуществляет подготовку проекта договора аренды, безвозмездного пользования.</w:t>
      </w:r>
    </w:p>
    <w:p w:rsidR="00EB5207" w:rsidRPr="009A1C21" w:rsidRDefault="00EB5207" w:rsidP="00127BC3">
      <w:pPr>
        <w:autoSpaceDE w:val="0"/>
        <w:autoSpaceDN w:val="0"/>
        <w:adjustRightInd w:val="0"/>
        <w:ind w:firstLine="540"/>
        <w:jc w:val="both"/>
      </w:pPr>
      <w:r w:rsidRPr="009A1C21">
        <w:t xml:space="preserve">При заключении договора аренды, безвозмездного пользования земельного участка </w:t>
      </w:r>
      <w:r w:rsidRPr="009A1C21">
        <w:br/>
        <w:t xml:space="preserve">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9A1C21">
          <w:t>пунктом 8</w:t>
        </w:r>
      </w:hyperlink>
      <w:r w:rsidRPr="009A1C21">
        <w:t xml:space="preserve"> статьи 39.8, пунктом 3 статьи 39.10 Земельного кодекса Российской Федерации.</w:t>
      </w:r>
    </w:p>
    <w:p w:rsidR="00EB5207" w:rsidRPr="009A1C21" w:rsidRDefault="00EB5207" w:rsidP="00127BC3">
      <w:pPr>
        <w:autoSpaceDE w:val="0"/>
        <w:autoSpaceDN w:val="0"/>
        <w:adjustRightInd w:val="0"/>
        <w:ind w:firstLine="540"/>
        <w:jc w:val="both"/>
      </w:pPr>
      <w:r w:rsidRPr="009A1C21">
        <w:t>3.4.2.</w:t>
      </w:r>
      <w:r w:rsidRPr="009A1C21">
        <w:rPr>
          <w:lang w:val="en-US"/>
        </w:rPr>
        <w:t> </w:t>
      </w:r>
      <w:r w:rsidRPr="009A1C21">
        <w:t xml:space="preserve">При наличии, установленных пунктом 2.12. настоящего Регламента, оснований для отказа в предоставлении муниципальной услуги, специалист администрации готовит письменное уведомление в адрес Заявителя с обоснованием причин отказа в предоставлении муниципальной услуги, подписанное </w:t>
      </w:r>
      <w:r w:rsidRPr="009A1C21">
        <w:rPr>
          <w:color w:val="000000"/>
        </w:rPr>
        <w:t xml:space="preserve">руководителем </w:t>
      </w:r>
      <w:r w:rsidRPr="009A1C21">
        <w:t>администрации</w:t>
      </w:r>
      <w:r w:rsidRPr="009A1C21">
        <w:rPr>
          <w:color w:val="000000"/>
        </w:rPr>
        <w:t xml:space="preserve">, </w:t>
      </w:r>
      <w:r w:rsidRPr="009A1C21">
        <w:t>или лицом, уполномоченным по доверенности.</w:t>
      </w:r>
    </w:p>
    <w:p w:rsidR="00EB5207" w:rsidRPr="009A1C21" w:rsidRDefault="00EB5207" w:rsidP="00127BC3">
      <w:pPr>
        <w:autoSpaceDE w:val="0"/>
        <w:autoSpaceDN w:val="0"/>
        <w:adjustRightInd w:val="0"/>
        <w:ind w:firstLine="540"/>
        <w:jc w:val="both"/>
      </w:pPr>
      <w:r w:rsidRPr="009A1C21">
        <w:t xml:space="preserve">3.4.3. </w:t>
      </w:r>
      <w:r w:rsidRPr="009A1C21">
        <w:rPr>
          <w:color w:val="000000"/>
        </w:rPr>
        <w:t>Максимальный срок выполнения административной процедуры составляет 8 дней.</w:t>
      </w:r>
    </w:p>
    <w:p w:rsidR="00EB5207" w:rsidRPr="009A1C21" w:rsidRDefault="00EB5207" w:rsidP="00F64203">
      <w:pPr>
        <w:autoSpaceDE w:val="0"/>
        <w:autoSpaceDN w:val="0"/>
        <w:adjustRightInd w:val="0"/>
        <w:ind w:firstLine="567"/>
        <w:jc w:val="both"/>
        <w:rPr>
          <w:b/>
          <w:bCs/>
        </w:rPr>
      </w:pPr>
      <w:r w:rsidRPr="009A1C21">
        <w:t>3.5.</w:t>
      </w:r>
      <w:r w:rsidRPr="009A1C21">
        <w:rPr>
          <w:b/>
          <w:bCs/>
          <w:lang w:val="en-US"/>
        </w:rPr>
        <w:t> </w:t>
      </w:r>
      <w:r w:rsidRPr="009A1C21">
        <w:t>Выдача либо направление проекта договора аренды, безвозмездного пользования либо решения об отказе в предоставлении земельного участка.</w:t>
      </w:r>
    </w:p>
    <w:p w:rsidR="00EB5207" w:rsidRPr="009A1C21" w:rsidRDefault="00EB5207" w:rsidP="00F64203">
      <w:pPr>
        <w:autoSpaceDE w:val="0"/>
        <w:autoSpaceDN w:val="0"/>
        <w:adjustRightInd w:val="0"/>
        <w:ind w:firstLine="567"/>
        <w:jc w:val="both"/>
      </w:pPr>
      <w:r w:rsidRPr="009A1C21">
        <w:t xml:space="preserve">3.5.1. Выдача проекта договора аренды, безвозмездного пользования либо решения </w:t>
      </w:r>
      <w:r w:rsidRPr="009A1C21">
        <w:br/>
        <w:t xml:space="preserve">об отказе в предоставлении земельного участка осуществляется в соответствии с графиком приема граждан, указанным в пункте 2.3. настоящего Регламента. Максимальный срок ожидания в очереди составляет 15 минут. </w:t>
      </w:r>
    </w:p>
    <w:p w:rsidR="00EB5207" w:rsidRPr="009A1C21" w:rsidRDefault="00EB5207" w:rsidP="00E82BCC">
      <w:pPr>
        <w:autoSpaceDE w:val="0"/>
        <w:autoSpaceDN w:val="0"/>
        <w:adjustRightInd w:val="0"/>
        <w:ind w:firstLine="567"/>
        <w:jc w:val="both"/>
        <w:rPr>
          <w:color w:val="000000"/>
        </w:rPr>
      </w:pPr>
      <w:r w:rsidRPr="009A1C21">
        <w:t xml:space="preserve">3.5.2. </w:t>
      </w:r>
      <w:r w:rsidRPr="009A1C21">
        <w:rPr>
          <w:color w:val="000000"/>
        </w:rPr>
        <w:t xml:space="preserve">В случае указания в заявлении необходимости получения муниципальной услуги по почте не позднее 3 рабочих дней с момента подготовки проекта договора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w:t>
      </w:r>
      <w:r w:rsidRPr="009A1C21">
        <w:rPr>
          <w:color w:val="000000"/>
        </w:rPr>
        <w:lastRenderedPageBreak/>
        <w:t>муниципальной услуги направляется почтовой связью</w:t>
      </w:r>
      <w:r w:rsidRPr="009A1C21">
        <w:t xml:space="preserve"> по адресу, содержащемуся в заявлении о предоставлении.</w:t>
      </w:r>
    </w:p>
    <w:p w:rsidR="00EB5207" w:rsidRPr="009A1C21" w:rsidRDefault="00EB5207" w:rsidP="00F64203">
      <w:pPr>
        <w:autoSpaceDE w:val="0"/>
        <w:autoSpaceDN w:val="0"/>
        <w:adjustRightInd w:val="0"/>
        <w:ind w:firstLine="567"/>
        <w:jc w:val="both"/>
      </w:pPr>
    </w:p>
    <w:p w:rsidR="00EB5207" w:rsidRPr="009A1C21" w:rsidRDefault="00EB5207" w:rsidP="00127BC3">
      <w:pPr>
        <w:autoSpaceDE w:val="0"/>
        <w:autoSpaceDN w:val="0"/>
        <w:adjustRightInd w:val="0"/>
        <w:jc w:val="center"/>
        <w:outlineLvl w:val="1"/>
        <w:rPr>
          <w:b/>
          <w:bCs/>
        </w:rPr>
      </w:pPr>
    </w:p>
    <w:p w:rsidR="00EB5207" w:rsidRPr="009A1C21" w:rsidRDefault="00EB5207" w:rsidP="00127BC3">
      <w:pPr>
        <w:autoSpaceDE w:val="0"/>
        <w:autoSpaceDN w:val="0"/>
        <w:adjustRightInd w:val="0"/>
        <w:jc w:val="center"/>
        <w:outlineLvl w:val="1"/>
        <w:rPr>
          <w:b/>
          <w:bCs/>
        </w:rPr>
      </w:pPr>
      <w:r w:rsidRPr="009A1C21">
        <w:rPr>
          <w:b/>
          <w:bCs/>
        </w:rPr>
        <w:t>4. Формы контроля за исполнением  Административного регламента</w:t>
      </w:r>
    </w:p>
    <w:p w:rsidR="00EB5207" w:rsidRPr="009A1C21" w:rsidRDefault="00EB5207" w:rsidP="00B25D69">
      <w:pPr>
        <w:autoSpaceDE w:val="0"/>
        <w:autoSpaceDN w:val="0"/>
        <w:adjustRightInd w:val="0"/>
        <w:jc w:val="center"/>
        <w:outlineLvl w:val="1"/>
        <w:rPr>
          <w:b/>
          <w:bCs/>
        </w:rPr>
      </w:pPr>
    </w:p>
    <w:p w:rsidR="00EB5207" w:rsidRPr="009A1C21" w:rsidRDefault="00EB5207" w:rsidP="00F0426A">
      <w:pPr>
        <w:ind w:firstLine="567"/>
        <w:jc w:val="both"/>
      </w:pPr>
      <w:r w:rsidRPr="009A1C21">
        <w:t>4.1. Текущий контроль за соблюдением и исполнением ответственными специалистами администрации</w:t>
      </w:r>
      <w:r w:rsidRPr="009A1C21">
        <w:rPr>
          <w:color w:val="000000"/>
        </w:rPr>
        <w:t xml:space="preserve"> </w:t>
      </w:r>
      <w:r w:rsidRPr="009A1C21">
        <w:t>требований настоящего Регламента осуществляется руководителем администрации.</w:t>
      </w:r>
    </w:p>
    <w:p w:rsidR="00EB5207" w:rsidRPr="009A1C21" w:rsidRDefault="00EB5207" w:rsidP="000C5E28">
      <w:pPr>
        <w:ind w:firstLine="567"/>
        <w:jc w:val="both"/>
      </w:pPr>
      <w:r w:rsidRPr="009A1C21">
        <w:t>4.2.</w:t>
      </w:r>
      <w:r w:rsidRPr="009A1C21">
        <w:rPr>
          <w:lang w:val="en-US"/>
        </w:rPr>
        <w:t> </w:t>
      </w:r>
      <w:r w:rsidRPr="009A1C21">
        <w:t>Специалисты администрации,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Pr="009A1C21">
        <w:rPr>
          <w:color w:val="000000"/>
        </w:rPr>
        <w:t xml:space="preserve">, за исключением пунктов 3.4.7., 3.4.8. настоящего Регламента, обоснованность принятого </w:t>
      </w:r>
      <w:r w:rsidRPr="009A1C21">
        <w:t>уполномоченным органом</w:t>
      </w:r>
      <w:r w:rsidRPr="009A1C21">
        <w:rPr>
          <w:color w:val="000000"/>
        </w:rPr>
        <w:t xml:space="preserve"> решения об отказе в предоставлении муниципальной услуги.</w:t>
      </w:r>
      <w:r w:rsidRPr="009A1C21">
        <w:t>.</w:t>
      </w:r>
    </w:p>
    <w:p w:rsidR="00EB5207" w:rsidRPr="009A1C21" w:rsidRDefault="00EB5207" w:rsidP="001A39F3">
      <w:pPr>
        <w:autoSpaceDE w:val="0"/>
        <w:autoSpaceDN w:val="0"/>
        <w:adjustRightInd w:val="0"/>
        <w:ind w:firstLine="567"/>
        <w:jc w:val="both"/>
        <w:rPr>
          <w:color w:val="000000"/>
        </w:rPr>
      </w:pPr>
      <w:r w:rsidRPr="009A1C21">
        <w:rPr>
          <w:color w:val="000000"/>
        </w:rPr>
        <w:t xml:space="preserve">4.3. Специалисты </w:t>
      </w:r>
      <w:r w:rsidRPr="009A1C21">
        <w:t>администрации</w:t>
      </w:r>
      <w:r w:rsidRPr="009A1C21">
        <w:rPr>
          <w:color w:val="000000"/>
        </w:rPr>
        <w:t xml:space="preserve">,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пунктами 3.4.7., 3.4.8. настоящего Регламента, обоснованность принятого </w:t>
      </w:r>
      <w:r w:rsidRPr="009A1C21">
        <w:t>уполномоченным органом</w:t>
      </w:r>
      <w:r w:rsidRPr="009A1C21">
        <w:rPr>
          <w:color w:val="000000"/>
        </w:rPr>
        <w:t xml:space="preserve"> решения об отказе в предоставлении муниципальной услуги.</w:t>
      </w:r>
    </w:p>
    <w:p w:rsidR="00EB5207" w:rsidRPr="009A1C21" w:rsidRDefault="00EB5207" w:rsidP="00B25D69">
      <w:pPr>
        <w:autoSpaceDE w:val="0"/>
        <w:autoSpaceDN w:val="0"/>
        <w:adjustRightInd w:val="0"/>
        <w:ind w:firstLine="567"/>
        <w:jc w:val="both"/>
      </w:pPr>
      <w:r w:rsidRPr="009A1C21">
        <w:t>4.4.</w:t>
      </w:r>
      <w:r w:rsidRPr="009A1C21">
        <w:rPr>
          <w:lang w:val="en-US"/>
        </w:rPr>
        <w:t> </w:t>
      </w:r>
      <w:r w:rsidRPr="009A1C21">
        <w:t>Контроль за полнотой и качеством исполнения муниципальной услуги включает в</w:t>
      </w:r>
      <w:r w:rsidRPr="009A1C21">
        <w:rPr>
          <w:lang w:val="en-US"/>
        </w:rPr>
        <w:t> </w:t>
      </w:r>
      <w:r w:rsidRPr="009A1C21">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EB5207" w:rsidRPr="009A1C21" w:rsidRDefault="00EB5207" w:rsidP="00B25D69">
      <w:pPr>
        <w:autoSpaceDE w:val="0"/>
        <w:autoSpaceDN w:val="0"/>
        <w:adjustRightInd w:val="0"/>
        <w:ind w:firstLine="567"/>
        <w:jc w:val="both"/>
      </w:pPr>
      <w:r w:rsidRPr="009A1C21">
        <w:t>4.5.</w:t>
      </w:r>
      <w:r w:rsidRPr="009A1C21">
        <w:rPr>
          <w:lang w:val="en-US"/>
        </w:rPr>
        <w:t> </w:t>
      </w:r>
      <w:r w:rsidRPr="009A1C21">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B5207" w:rsidRPr="009A1C21" w:rsidRDefault="00EB5207" w:rsidP="00127BC3">
      <w:pPr>
        <w:jc w:val="center"/>
        <w:rPr>
          <w:b/>
          <w:bCs/>
        </w:rPr>
      </w:pPr>
    </w:p>
    <w:p w:rsidR="00EB5207" w:rsidRPr="009A1C21" w:rsidRDefault="00EB5207" w:rsidP="00127BC3">
      <w:pPr>
        <w:jc w:val="center"/>
        <w:rPr>
          <w:b/>
          <w:bCs/>
        </w:rPr>
      </w:pPr>
      <w:r w:rsidRPr="009A1C21">
        <w:rPr>
          <w:b/>
          <w:bCs/>
        </w:rPr>
        <w:t>5. Досудебный (внесудебный) порядок обжалования</w:t>
      </w:r>
    </w:p>
    <w:p w:rsidR="00EB5207" w:rsidRPr="009A1C21" w:rsidRDefault="00EB5207" w:rsidP="00B154C1">
      <w:pPr>
        <w:jc w:val="center"/>
        <w:rPr>
          <w:b/>
          <w:bCs/>
        </w:rPr>
      </w:pPr>
      <w:r w:rsidRPr="009A1C21">
        <w:rPr>
          <w:b/>
          <w:bCs/>
        </w:rPr>
        <w:t>решений и действий (бездействия) органа, предоставляющего муниципальную услугу,</w:t>
      </w:r>
    </w:p>
    <w:p w:rsidR="00EB5207" w:rsidRPr="009A1C21" w:rsidRDefault="00EB5207" w:rsidP="00B154C1">
      <w:pPr>
        <w:jc w:val="center"/>
        <w:rPr>
          <w:b/>
          <w:bCs/>
        </w:rPr>
      </w:pPr>
      <w:r w:rsidRPr="009A1C21">
        <w:rPr>
          <w:b/>
          <w:bCs/>
        </w:rPr>
        <w:t>а также должностных лиц, муниципальных служащих</w:t>
      </w:r>
    </w:p>
    <w:p w:rsidR="00EB5207" w:rsidRPr="009A1C21" w:rsidRDefault="00EB5207" w:rsidP="00474F48">
      <w:pPr>
        <w:autoSpaceDE w:val="0"/>
        <w:autoSpaceDN w:val="0"/>
        <w:adjustRightInd w:val="0"/>
        <w:ind w:firstLine="540"/>
        <w:jc w:val="both"/>
      </w:pPr>
    </w:p>
    <w:p w:rsidR="00EB5207" w:rsidRPr="009A1C21" w:rsidRDefault="00EB5207" w:rsidP="00C73181">
      <w:pPr>
        <w:autoSpaceDE w:val="0"/>
        <w:autoSpaceDN w:val="0"/>
        <w:adjustRightInd w:val="0"/>
        <w:ind w:firstLine="567"/>
        <w:jc w:val="both"/>
      </w:pPr>
      <w:r w:rsidRPr="009A1C21">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в том числе в следующих случаях:</w:t>
      </w:r>
    </w:p>
    <w:p w:rsidR="00EB5207" w:rsidRPr="009A1C21" w:rsidRDefault="00EB5207" w:rsidP="00C73181">
      <w:pPr>
        <w:autoSpaceDE w:val="0"/>
        <w:autoSpaceDN w:val="0"/>
        <w:adjustRightInd w:val="0"/>
        <w:ind w:firstLine="567"/>
        <w:jc w:val="both"/>
      </w:pPr>
      <w:r w:rsidRPr="009A1C21">
        <w:t>- нарушение срока регистрации запроса заявителя о предоставлении муниципальной услуги;</w:t>
      </w:r>
    </w:p>
    <w:p w:rsidR="00EB5207" w:rsidRPr="009A1C21" w:rsidRDefault="00EB5207" w:rsidP="00C73181">
      <w:pPr>
        <w:autoSpaceDE w:val="0"/>
        <w:autoSpaceDN w:val="0"/>
        <w:adjustRightInd w:val="0"/>
        <w:ind w:firstLine="567"/>
        <w:jc w:val="both"/>
      </w:pPr>
      <w:r w:rsidRPr="009A1C21">
        <w:t>- нарушение срока предоставления муниципальной услуги;</w:t>
      </w:r>
    </w:p>
    <w:p w:rsidR="00EB5207" w:rsidRPr="009A1C21" w:rsidRDefault="00EB5207" w:rsidP="00C73181">
      <w:pPr>
        <w:autoSpaceDE w:val="0"/>
        <w:autoSpaceDN w:val="0"/>
        <w:adjustRightInd w:val="0"/>
        <w:ind w:firstLine="567"/>
        <w:jc w:val="both"/>
      </w:pPr>
      <w:r w:rsidRPr="009A1C21">
        <w:t>- требование у заявителя документов, не предусмотренных настоящим Регламентом;</w:t>
      </w:r>
    </w:p>
    <w:p w:rsidR="00EB5207" w:rsidRPr="009A1C21" w:rsidRDefault="00EB5207" w:rsidP="00C73181">
      <w:pPr>
        <w:autoSpaceDE w:val="0"/>
        <w:autoSpaceDN w:val="0"/>
        <w:adjustRightInd w:val="0"/>
        <w:ind w:firstLine="567"/>
        <w:jc w:val="both"/>
      </w:pPr>
      <w:r w:rsidRPr="009A1C21">
        <w:t>- отказ в приеме документов у заявителя, предоставление которых предусмотрено настоящим Регламентом для предоставления муниципальной услуги;</w:t>
      </w:r>
    </w:p>
    <w:p w:rsidR="00EB5207" w:rsidRPr="009A1C21" w:rsidRDefault="00EB5207" w:rsidP="00C73181">
      <w:pPr>
        <w:autoSpaceDE w:val="0"/>
        <w:autoSpaceDN w:val="0"/>
        <w:adjustRightInd w:val="0"/>
        <w:ind w:firstLine="567"/>
        <w:jc w:val="both"/>
      </w:pPr>
      <w:r w:rsidRPr="009A1C21">
        <w:t>- отказ в предоставлении муниципальной услуги, если основания отказа не предусмотрены настоящим Регламентом;</w:t>
      </w:r>
    </w:p>
    <w:p w:rsidR="00EB5207" w:rsidRPr="009A1C21" w:rsidRDefault="00EB5207" w:rsidP="00C73181">
      <w:pPr>
        <w:autoSpaceDE w:val="0"/>
        <w:autoSpaceDN w:val="0"/>
        <w:adjustRightInd w:val="0"/>
        <w:ind w:firstLine="567"/>
        <w:jc w:val="both"/>
      </w:pPr>
      <w:r w:rsidRPr="009A1C21">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EB5207" w:rsidRPr="009A1C21" w:rsidRDefault="00EB5207" w:rsidP="00C73181">
      <w:pPr>
        <w:autoSpaceDE w:val="0"/>
        <w:autoSpaceDN w:val="0"/>
        <w:adjustRightInd w:val="0"/>
        <w:ind w:firstLine="567"/>
        <w:jc w:val="both"/>
      </w:pPr>
      <w:r w:rsidRPr="009A1C21">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9A1C21">
        <w:lastRenderedPageBreak/>
        <w:t>выданных в результате предоставления муниципальной услуги документах либо нарушение установленного срока таких исправлений.</w:t>
      </w:r>
    </w:p>
    <w:p w:rsidR="00EB5207" w:rsidRPr="009A1C21" w:rsidRDefault="00EB5207" w:rsidP="00C73181">
      <w:pPr>
        <w:autoSpaceDE w:val="0"/>
        <w:autoSpaceDN w:val="0"/>
        <w:adjustRightInd w:val="0"/>
        <w:ind w:firstLine="567"/>
        <w:jc w:val="both"/>
      </w:pPr>
      <w:r w:rsidRPr="009A1C21">
        <w:t>5.2. Жалоба подается в письменной форме на бумажном носителе либо в электронной форме. 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через Порталы, а также может быть принята при личном приеме заявителя в соответствии с графиком приема.</w:t>
      </w:r>
    </w:p>
    <w:p w:rsidR="00EB5207" w:rsidRPr="009A1C21" w:rsidRDefault="00EB5207" w:rsidP="00C73181">
      <w:pPr>
        <w:autoSpaceDE w:val="0"/>
        <w:autoSpaceDN w:val="0"/>
        <w:adjustRightInd w:val="0"/>
        <w:ind w:firstLine="567"/>
        <w:jc w:val="both"/>
      </w:pPr>
      <w:r w:rsidRPr="009A1C21">
        <w:t>В случае обжалования решений, действий (бездействия) должностных лиц и муниципальных служащих администрации</w:t>
      </w:r>
      <w:r w:rsidRPr="009A1C21">
        <w:rPr>
          <w:color w:val="000000"/>
        </w:rPr>
        <w:t xml:space="preserve"> </w:t>
      </w:r>
      <w:r w:rsidRPr="009A1C21">
        <w:t>жалоба подается на имя руководителя администрации и рассматривается им.</w:t>
      </w:r>
    </w:p>
    <w:p w:rsidR="00EB5207" w:rsidRPr="009A1C21" w:rsidRDefault="00EB5207" w:rsidP="00C73181">
      <w:pPr>
        <w:autoSpaceDE w:val="0"/>
        <w:autoSpaceDN w:val="0"/>
        <w:adjustRightInd w:val="0"/>
        <w:ind w:firstLine="567"/>
        <w:jc w:val="both"/>
      </w:pPr>
      <w:r w:rsidRPr="009A1C21">
        <w:t>Почтовый адрес для направления жалоб: 155927 Ивановская область  Шуйский район  с.Китово  ул.Северная  д.2</w:t>
      </w:r>
    </w:p>
    <w:p w:rsidR="00EB5207" w:rsidRPr="009A1C21" w:rsidRDefault="00EB5207" w:rsidP="00C73181">
      <w:pPr>
        <w:autoSpaceDE w:val="0"/>
        <w:autoSpaceDN w:val="0"/>
        <w:adjustRightInd w:val="0"/>
        <w:ind w:firstLine="567"/>
        <w:jc w:val="both"/>
      </w:pPr>
      <w:r w:rsidRPr="009A1C21">
        <w:t xml:space="preserve">Адреса для направления жалоб в электронной форме: </w:t>
      </w:r>
      <w:r w:rsidRPr="009A1C21">
        <w:rPr>
          <w:color w:val="000000"/>
          <w:lang w:val="en-US"/>
        </w:rPr>
        <w:t>kitovo</w:t>
      </w:r>
      <w:hyperlink r:id="rId17" w:history="1">
        <w:r w:rsidRPr="009A1C21">
          <w:rPr>
            <w:rStyle w:val="a3"/>
            <w:color w:val="000000"/>
          </w:rPr>
          <w:t>1@</w:t>
        </w:r>
        <w:r w:rsidRPr="009A1C21">
          <w:rPr>
            <w:rStyle w:val="a3"/>
            <w:color w:val="000000"/>
            <w:lang w:val="en-US"/>
          </w:rPr>
          <w:t>rambler</w:t>
        </w:r>
        <w:r w:rsidRPr="009A1C21">
          <w:rPr>
            <w:rStyle w:val="a3"/>
            <w:color w:val="000000"/>
          </w:rPr>
          <w:t>.</w:t>
        </w:r>
        <w:r w:rsidRPr="009A1C21">
          <w:rPr>
            <w:rStyle w:val="a3"/>
            <w:color w:val="000000"/>
            <w:lang w:val="en-US"/>
          </w:rPr>
          <w:t>ru</w:t>
        </w:r>
      </w:hyperlink>
    </w:p>
    <w:p w:rsidR="00EB5207" w:rsidRPr="009A1C21" w:rsidRDefault="00EB5207" w:rsidP="001323EE">
      <w:pPr>
        <w:autoSpaceDE w:val="0"/>
        <w:autoSpaceDN w:val="0"/>
        <w:adjustRightInd w:val="0"/>
        <w:jc w:val="both"/>
      </w:pPr>
      <w:r w:rsidRPr="009A1C21">
        <w:t xml:space="preserve">          5.3. График личного приема заявителей:</w:t>
      </w:r>
    </w:p>
    <w:p w:rsidR="00EB5207" w:rsidRPr="009A1C21" w:rsidRDefault="00EB5207" w:rsidP="001323EE">
      <w:pPr>
        <w:pStyle w:val="wikip"/>
        <w:spacing w:before="0" w:beforeAutospacing="0" w:after="0" w:afterAutospacing="0"/>
      </w:pPr>
      <w:r w:rsidRPr="009A1C21">
        <w:t xml:space="preserve"> понедельник, вторник среда с 8.30  до 16.00, пятница с 9.30 до 15.00;  </w:t>
      </w:r>
    </w:p>
    <w:p w:rsidR="00EB5207" w:rsidRPr="009A1C21" w:rsidRDefault="00EB5207" w:rsidP="00C73181">
      <w:pPr>
        <w:autoSpaceDE w:val="0"/>
        <w:autoSpaceDN w:val="0"/>
        <w:adjustRightInd w:val="0"/>
        <w:ind w:firstLine="540"/>
        <w:jc w:val="both"/>
      </w:pPr>
      <w:r w:rsidRPr="009A1C21">
        <w:rPr>
          <w:color w:val="000000"/>
        </w:rPr>
        <w:t xml:space="preserve"> телефон для предварительной записи   (49-351)35-189;</w:t>
      </w:r>
    </w:p>
    <w:p w:rsidR="00EB5207" w:rsidRPr="009A1C21" w:rsidRDefault="00EB5207" w:rsidP="00C73181">
      <w:pPr>
        <w:autoSpaceDE w:val="0"/>
        <w:autoSpaceDN w:val="0"/>
        <w:adjustRightInd w:val="0"/>
        <w:ind w:firstLine="540"/>
        <w:jc w:val="both"/>
        <w:outlineLvl w:val="1"/>
      </w:pPr>
      <w:bookmarkStart w:id="7" w:name="_GoBack"/>
      <w:bookmarkEnd w:id="7"/>
      <w:r w:rsidRPr="009A1C21">
        <w:rPr>
          <w:color w:val="000000"/>
        </w:rPr>
        <w:t xml:space="preserve">5.4. </w:t>
      </w:r>
      <w:r w:rsidRPr="009A1C21">
        <w:t>Жалоба должна содержать:</w:t>
      </w:r>
    </w:p>
    <w:p w:rsidR="00EB5207" w:rsidRPr="009A1C21" w:rsidRDefault="00EB5207" w:rsidP="00C73181">
      <w:pPr>
        <w:autoSpaceDE w:val="0"/>
        <w:autoSpaceDN w:val="0"/>
        <w:adjustRightInd w:val="0"/>
        <w:ind w:firstLine="540"/>
        <w:jc w:val="both"/>
        <w:outlineLvl w:val="1"/>
      </w:pPr>
      <w:r w:rsidRPr="009A1C21">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B5207" w:rsidRPr="009A1C21" w:rsidRDefault="00EB5207" w:rsidP="00C73181">
      <w:pPr>
        <w:autoSpaceDE w:val="0"/>
        <w:autoSpaceDN w:val="0"/>
        <w:adjustRightInd w:val="0"/>
        <w:ind w:firstLine="540"/>
        <w:jc w:val="both"/>
        <w:outlineLvl w:val="1"/>
      </w:pPr>
      <w:r w:rsidRPr="009A1C21">
        <w:t>5.4.2.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207" w:rsidRPr="009A1C21" w:rsidRDefault="00EB5207" w:rsidP="00C73181">
      <w:pPr>
        <w:autoSpaceDE w:val="0"/>
        <w:autoSpaceDN w:val="0"/>
        <w:adjustRightInd w:val="0"/>
        <w:ind w:firstLine="540"/>
        <w:jc w:val="both"/>
        <w:outlineLvl w:val="1"/>
      </w:pPr>
      <w:r w:rsidRPr="009A1C21">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5207" w:rsidRPr="009A1C21" w:rsidRDefault="00EB5207" w:rsidP="00C73181">
      <w:pPr>
        <w:autoSpaceDE w:val="0"/>
        <w:autoSpaceDN w:val="0"/>
        <w:adjustRightInd w:val="0"/>
        <w:ind w:firstLine="540"/>
        <w:jc w:val="both"/>
        <w:outlineLvl w:val="1"/>
      </w:pPr>
      <w:r w:rsidRPr="009A1C21">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5207" w:rsidRPr="009A1C21" w:rsidRDefault="00EB5207" w:rsidP="00C73181">
      <w:pPr>
        <w:autoSpaceDE w:val="0"/>
        <w:autoSpaceDN w:val="0"/>
        <w:adjustRightInd w:val="0"/>
        <w:ind w:firstLine="540"/>
        <w:jc w:val="both"/>
        <w:outlineLvl w:val="1"/>
      </w:pPr>
      <w:r w:rsidRPr="009A1C21">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5207" w:rsidRPr="009A1C21" w:rsidRDefault="00EB5207" w:rsidP="00C73181">
      <w:pPr>
        <w:autoSpaceDE w:val="0"/>
        <w:autoSpaceDN w:val="0"/>
        <w:adjustRightInd w:val="0"/>
        <w:ind w:firstLine="540"/>
        <w:jc w:val="both"/>
        <w:outlineLvl w:val="1"/>
      </w:pPr>
      <w:r w:rsidRPr="009A1C21">
        <w:t xml:space="preserve">5.6. По результатам рассмотрения жалобы уполномоченный орган принимает одно из следующих решений: </w:t>
      </w:r>
    </w:p>
    <w:p w:rsidR="00EB5207" w:rsidRPr="009A1C21" w:rsidRDefault="00EB5207" w:rsidP="00C73181">
      <w:pPr>
        <w:autoSpaceDE w:val="0"/>
        <w:autoSpaceDN w:val="0"/>
        <w:adjustRightInd w:val="0"/>
        <w:ind w:firstLine="540"/>
        <w:jc w:val="both"/>
        <w:outlineLvl w:val="1"/>
      </w:pPr>
      <w:r w:rsidRPr="009A1C2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B5207" w:rsidRPr="009A1C21" w:rsidRDefault="00EB5207" w:rsidP="00C73181">
      <w:pPr>
        <w:autoSpaceDE w:val="0"/>
        <w:autoSpaceDN w:val="0"/>
        <w:adjustRightInd w:val="0"/>
        <w:ind w:firstLine="540"/>
        <w:jc w:val="both"/>
        <w:outlineLvl w:val="1"/>
      </w:pPr>
      <w:r w:rsidRPr="009A1C21">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B5207" w:rsidRPr="009A1C21" w:rsidRDefault="00EB5207" w:rsidP="00C73181">
      <w:pPr>
        <w:autoSpaceDE w:val="0"/>
        <w:autoSpaceDN w:val="0"/>
        <w:adjustRightInd w:val="0"/>
        <w:ind w:firstLine="540"/>
        <w:jc w:val="both"/>
        <w:outlineLvl w:val="1"/>
      </w:pPr>
      <w:r w:rsidRPr="009A1C21">
        <w:lastRenderedPageBreak/>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207" w:rsidRPr="009A1C21" w:rsidRDefault="00EB5207" w:rsidP="00C73181">
      <w:pPr>
        <w:autoSpaceDE w:val="0"/>
        <w:autoSpaceDN w:val="0"/>
        <w:adjustRightInd w:val="0"/>
        <w:ind w:firstLine="540"/>
        <w:jc w:val="both"/>
        <w:outlineLvl w:val="1"/>
      </w:pPr>
      <w:r w:rsidRPr="009A1C21">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5207" w:rsidRPr="009A1C21" w:rsidRDefault="00EB5207" w:rsidP="00C73181">
      <w:pPr>
        <w:autoSpaceDE w:val="0"/>
        <w:autoSpaceDN w:val="0"/>
        <w:adjustRightInd w:val="0"/>
        <w:ind w:firstLine="540"/>
        <w:jc w:val="both"/>
        <w:outlineLvl w:val="1"/>
      </w:pPr>
      <w:r w:rsidRPr="009A1C21">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EB5207" w:rsidRPr="009A1C21" w:rsidRDefault="00EB5207" w:rsidP="00C73181">
      <w:pPr>
        <w:autoSpaceDE w:val="0"/>
        <w:autoSpaceDN w:val="0"/>
        <w:adjustRightInd w:val="0"/>
        <w:ind w:firstLine="540"/>
        <w:jc w:val="both"/>
        <w:outlineLvl w:val="1"/>
      </w:pPr>
      <w:r w:rsidRPr="009A1C21">
        <w:t>5.10.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EB5207" w:rsidRPr="009A1C21" w:rsidRDefault="00EB5207" w:rsidP="00C73181">
      <w:pPr>
        <w:autoSpaceDE w:val="0"/>
        <w:autoSpaceDN w:val="0"/>
        <w:adjustRightInd w:val="0"/>
        <w:ind w:firstLine="540"/>
        <w:jc w:val="both"/>
      </w:pPr>
    </w:p>
    <w:sectPr w:rsidR="00EB5207" w:rsidRPr="009A1C21" w:rsidSect="00D64762">
      <w:footerReference w:type="default" r:id="rId18"/>
      <w:headerReference w:type="firs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07" w:rsidRDefault="00EB5207" w:rsidP="008A62E3">
      <w:r>
        <w:separator/>
      </w:r>
    </w:p>
  </w:endnote>
  <w:endnote w:type="continuationSeparator" w:id="1">
    <w:p w:rsidR="00EB5207" w:rsidRDefault="00EB5207"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207" w:rsidRDefault="00C4704B">
    <w:pPr>
      <w:pStyle w:val="a8"/>
      <w:jc w:val="center"/>
    </w:pPr>
    <w:fldSimple w:instr=" PAGE   \* MERGEFORMAT ">
      <w:r w:rsidR="00837215">
        <w:rPr>
          <w:noProof/>
        </w:rPr>
        <w:t>9</w:t>
      </w:r>
    </w:fldSimple>
  </w:p>
  <w:p w:rsidR="00EB5207" w:rsidRDefault="00EB52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07" w:rsidRDefault="00EB5207" w:rsidP="008A62E3">
      <w:r>
        <w:separator/>
      </w:r>
    </w:p>
  </w:footnote>
  <w:footnote w:type="continuationSeparator" w:id="1">
    <w:p w:rsidR="00EB5207" w:rsidRDefault="00EB5207"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207" w:rsidRDefault="00EB5207"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43DC"/>
    <w:rsid w:val="0001168C"/>
    <w:rsid w:val="00011893"/>
    <w:rsid w:val="00014EAB"/>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31AA"/>
    <w:rsid w:val="00054372"/>
    <w:rsid w:val="000559B3"/>
    <w:rsid w:val="00061C9D"/>
    <w:rsid w:val="00063B94"/>
    <w:rsid w:val="000643CD"/>
    <w:rsid w:val="00070128"/>
    <w:rsid w:val="00070A9B"/>
    <w:rsid w:val="00076BC3"/>
    <w:rsid w:val="00077663"/>
    <w:rsid w:val="00081BEF"/>
    <w:rsid w:val="00084405"/>
    <w:rsid w:val="000853AD"/>
    <w:rsid w:val="000944B3"/>
    <w:rsid w:val="000964D0"/>
    <w:rsid w:val="000A3A4E"/>
    <w:rsid w:val="000B2E0B"/>
    <w:rsid w:val="000B4B2F"/>
    <w:rsid w:val="000B544F"/>
    <w:rsid w:val="000B669C"/>
    <w:rsid w:val="000B7BA9"/>
    <w:rsid w:val="000C3526"/>
    <w:rsid w:val="000C5E28"/>
    <w:rsid w:val="000C684E"/>
    <w:rsid w:val="000D525A"/>
    <w:rsid w:val="000E5460"/>
    <w:rsid w:val="000E5706"/>
    <w:rsid w:val="000E5FDC"/>
    <w:rsid w:val="000E6F6B"/>
    <w:rsid w:val="000F2B87"/>
    <w:rsid w:val="000F6DF4"/>
    <w:rsid w:val="000F710D"/>
    <w:rsid w:val="00100172"/>
    <w:rsid w:val="00103BA9"/>
    <w:rsid w:val="00106010"/>
    <w:rsid w:val="00113781"/>
    <w:rsid w:val="00114752"/>
    <w:rsid w:val="001158D6"/>
    <w:rsid w:val="001203E2"/>
    <w:rsid w:val="0012139E"/>
    <w:rsid w:val="00122E2D"/>
    <w:rsid w:val="001248CD"/>
    <w:rsid w:val="00127BC3"/>
    <w:rsid w:val="001322CC"/>
    <w:rsid w:val="001323EE"/>
    <w:rsid w:val="00134B6E"/>
    <w:rsid w:val="00136A38"/>
    <w:rsid w:val="001378B9"/>
    <w:rsid w:val="00141AFB"/>
    <w:rsid w:val="00142EE3"/>
    <w:rsid w:val="00144651"/>
    <w:rsid w:val="0014654E"/>
    <w:rsid w:val="00146C1D"/>
    <w:rsid w:val="00147E54"/>
    <w:rsid w:val="00153193"/>
    <w:rsid w:val="001554BE"/>
    <w:rsid w:val="00156E67"/>
    <w:rsid w:val="00161D7C"/>
    <w:rsid w:val="00162701"/>
    <w:rsid w:val="001661CA"/>
    <w:rsid w:val="00166F10"/>
    <w:rsid w:val="0017001F"/>
    <w:rsid w:val="00171163"/>
    <w:rsid w:val="00172904"/>
    <w:rsid w:val="00177A31"/>
    <w:rsid w:val="00185303"/>
    <w:rsid w:val="00186F8A"/>
    <w:rsid w:val="001950C5"/>
    <w:rsid w:val="00195266"/>
    <w:rsid w:val="001A39F3"/>
    <w:rsid w:val="001B023A"/>
    <w:rsid w:val="001B165A"/>
    <w:rsid w:val="001B2B0F"/>
    <w:rsid w:val="001B3097"/>
    <w:rsid w:val="001B556C"/>
    <w:rsid w:val="001B5CD5"/>
    <w:rsid w:val="001C7E76"/>
    <w:rsid w:val="001D719B"/>
    <w:rsid w:val="001E4CD0"/>
    <w:rsid w:val="001E751A"/>
    <w:rsid w:val="001F124E"/>
    <w:rsid w:val="001F62A8"/>
    <w:rsid w:val="00203D8A"/>
    <w:rsid w:val="002040BF"/>
    <w:rsid w:val="0020543F"/>
    <w:rsid w:val="0021450C"/>
    <w:rsid w:val="0021575B"/>
    <w:rsid w:val="002167E8"/>
    <w:rsid w:val="002213A7"/>
    <w:rsid w:val="002222C8"/>
    <w:rsid w:val="002230BA"/>
    <w:rsid w:val="00225C93"/>
    <w:rsid w:val="00227267"/>
    <w:rsid w:val="002274E2"/>
    <w:rsid w:val="00227E95"/>
    <w:rsid w:val="00230328"/>
    <w:rsid w:val="0023116E"/>
    <w:rsid w:val="002333E2"/>
    <w:rsid w:val="002347D0"/>
    <w:rsid w:val="00235A35"/>
    <w:rsid w:val="00236896"/>
    <w:rsid w:val="0024565D"/>
    <w:rsid w:val="00250699"/>
    <w:rsid w:val="00252E49"/>
    <w:rsid w:val="00263039"/>
    <w:rsid w:val="002651D2"/>
    <w:rsid w:val="00270B35"/>
    <w:rsid w:val="0027476F"/>
    <w:rsid w:val="002765E5"/>
    <w:rsid w:val="002827CC"/>
    <w:rsid w:val="0028546F"/>
    <w:rsid w:val="00285DBC"/>
    <w:rsid w:val="002869A3"/>
    <w:rsid w:val="002915B0"/>
    <w:rsid w:val="00291C96"/>
    <w:rsid w:val="00292B0C"/>
    <w:rsid w:val="002958B9"/>
    <w:rsid w:val="0029704A"/>
    <w:rsid w:val="00297D50"/>
    <w:rsid w:val="002A6A80"/>
    <w:rsid w:val="002B01A9"/>
    <w:rsid w:val="002B0AD5"/>
    <w:rsid w:val="002B6696"/>
    <w:rsid w:val="002B7A9E"/>
    <w:rsid w:val="002C25BA"/>
    <w:rsid w:val="002C596C"/>
    <w:rsid w:val="002C627D"/>
    <w:rsid w:val="002D6275"/>
    <w:rsid w:val="002E4AFC"/>
    <w:rsid w:val="002F1213"/>
    <w:rsid w:val="002F50A5"/>
    <w:rsid w:val="00302D20"/>
    <w:rsid w:val="00304735"/>
    <w:rsid w:val="003047A0"/>
    <w:rsid w:val="00315E3F"/>
    <w:rsid w:val="00317B1A"/>
    <w:rsid w:val="00320A4F"/>
    <w:rsid w:val="00324523"/>
    <w:rsid w:val="00331549"/>
    <w:rsid w:val="0033475D"/>
    <w:rsid w:val="00341374"/>
    <w:rsid w:val="00343ADA"/>
    <w:rsid w:val="003442FA"/>
    <w:rsid w:val="00344D99"/>
    <w:rsid w:val="0034538F"/>
    <w:rsid w:val="003479AA"/>
    <w:rsid w:val="00351D92"/>
    <w:rsid w:val="003520D8"/>
    <w:rsid w:val="003559CE"/>
    <w:rsid w:val="0035703B"/>
    <w:rsid w:val="0036273F"/>
    <w:rsid w:val="00367ED3"/>
    <w:rsid w:val="00371E8C"/>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666D"/>
    <w:rsid w:val="003E2975"/>
    <w:rsid w:val="003E72C1"/>
    <w:rsid w:val="003F0CE6"/>
    <w:rsid w:val="003F17B6"/>
    <w:rsid w:val="004053AF"/>
    <w:rsid w:val="004102C3"/>
    <w:rsid w:val="00411A45"/>
    <w:rsid w:val="004166CA"/>
    <w:rsid w:val="00416B72"/>
    <w:rsid w:val="00423F5D"/>
    <w:rsid w:val="004266D9"/>
    <w:rsid w:val="00440F6A"/>
    <w:rsid w:val="00441379"/>
    <w:rsid w:val="004429DC"/>
    <w:rsid w:val="00442D6E"/>
    <w:rsid w:val="004522A8"/>
    <w:rsid w:val="00455808"/>
    <w:rsid w:val="004616EC"/>
    <w:rsid w:val="00463092"/>
    <w:rsid w:val="0046538F"/>
    <w:rsid w:val="00474F48"/>
    <w:rsid w:val="004865A3"/>
    <w:rsid w:val="00492CE7"/>
    <w:rsid w:val="004A2BA9"/>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351B5"/>
    <w:rsid w:val="005402B5"/>
    <w:rsid w:val="005405AE"/>
    <w:rsid w:val="0055136D"/>
    <w:rsid w:val="00552AA5"/>
    <w:rsid w:val="00553408"/>
    <w:rsid w:val="00554354"/>
    <w:rsid w:val="0056290F"/>
    <w:rsid w:val="0056449B"/>
    <w:rsid w:val="005703F6"/>
    <w:rsid w:val="00571820"/>
    <w:rsid w:val="00573866"/>
    <w:rsid w:val="00575CDC"/>
    <w:rsid w:val="00586DB3"/>
    <w:rsid w:val="0059476C"/>
    <w:rsid w:val="005A1FA5"/>
    <w:rsid w:val="005A359B"/>
    <w:rsid w:val="005A3C5F"/>
    <w:rsid w:val="005A4FCE"/>
    <w:rsid w:val="005A6370"/>
    <w:rsid w:val="005A7CD5"/>
    <w:rsid w:val="005B1C6C"/>
    <w:rsid w:val="005B2454"/>
    <w:rsid w:val="005B2A7A"/>
    <w:rsid w:val="005B2C52"/>
    <w:rsid w:val="005B3672"/>
    <w:rsid w:val="005C2605"/>
    <w:rsid w:val="005C4647"/>
    <w:rsid w:val="005C6C4E"/>
    <w:rsid w:val="005D1BA3"/>
    <w:rsid w:val="005D1C6C"/>
    <w:rsid w:val="005D3BF0"/>
    <w:rsid w:val="005E1995"/>
    <w:rsid w:val="005E46AA"/>
    <w:rsid w:val="005E7871"/>
    <w:rsid w:val="00600210"/>
    <w:rsid w:val="00610D16"/>
    <w:rsid w:val="00613FEF"/>
    <w:rsid w:val="00621C41"/>
    <w:rsid w:val="006266AD"/>
    <w:rsid w:val="0063422C"/>
    <w:rsid w:val="0063449B"/>
    <w:rsid w:val="006355E8"/>
    <w:rsid w:val="006427C1"/>
    <w:rsid w:val="00643ABB"/>
    <w:rsid w:val="0064431C"/>
    <w:rsid w:val="006446F7"/>
    <w:rsid w:val="0064538A"/>
    <w:rsid w:val="0064660B"/>
    <w:rsid w:val="00653531"/>
    <w:rsid w:val="006545BE"/>
    <w:rsid w:val="00662B31"/>
    <w:rsid w:val="00665FB6"/>
    <w:rsid w:val="00671EDD"/>
    <w:rsid w:val="006831B9"/>
    <w:rsid w:val="00684790"/>
    <w:rsid w:val="00686B65"/>
    <w:rsid w:val="00690102"/>
    <w:rsid w:val="00693E5D"/>
    <w:rsid w:val="006949DA"/>
    <w:rsid w:val="006A1919"/>
    <w:rsid w:val="006B586E"/>
    <w:rsid w:val="006C0B07"/>
    <w:rsid w:val="006C4B42"/>
    <w:rsid w:val="006C5C1B"/>
    <w:rsid w:val="006C5CF5"/>
    <w:rsid w:val="006C7556"/>
    <w:rsid w:val="006D1B8C"/>
    <w:rsid w:val="006E0D4B"/>
    <w:rsid w:val="006E7F2C"/>
    <w:rsid w:val="006F18AE"/>
    <w:rsid w:val="006F44BA"/>
    <w:rsid w:val="006F7A45"/>
    <w:rsid w:val="00700158"/>
    <w:rsid w:val="00702C7D"/>
    <w:rsid w:val="00705EC6"/>
    <w:rsid w:val="0071002D"/>
    <w:rsid w:val="007169CF"/>
    <w:rsid w:val="00720AE1"/>
    <w:rsid w:val="007211BA"/>
    <w:rsid w:val="00723236"/>
    <w:rsid w:val="00726ED3"/>
    <w:rsid w:val="0073172A"/>
    <w:rsid w:val="007327E7"/>
    <w:rsid w:val="00732B2A"/>
    <w:rsid w:val="00734FF3"/>
    <w:rsid w:val="00740D39"/>
    <w:rsid w:val="00741708"/>
    <w:rsid w:val="0074182F"/>
    <w:rsid w:val="00746015"/>
    <w:rsid w:val="00746A55"/>
    <w:rsid w:val="00747FEB"/>
    <w:rsid w:val="00752194"/>
    <w:rsid w:val="00767070"/>
    <w:rsid w:val="007710B8"/>
    <w:rsid w:val="007751FE"/>
    <w:rsid w:val="00775B8E"/>
    <w:rsid w:val="0078583A"/>
    <w:rsid w:val="00790FC9"/>
    <w:rsid w:val="00792EE9"/>
    <w:rsid w:val="007A2AEA"/>
    <w:rsid w:val="007A4B11"/>
    <w:rsid w:val="007A5112"/>
    <w:rsid w:val="007B14A9"/>
    <w:rsid w:val="007B21A8"/>
    <w:rsid w:val="007B2C19"/>
    <w:rsid w:val="007B4944"/>
    <w:rsid w:val="007B4AD5"/>
    <w:rsid w:val="007B6B25"/>
    <w:rsid w:val="007C30AB"/>
    <w:rsid w:val="007C33C1"/>
    <w:rsid w:val="007C7EB3"/>
    <w:rsid w:val="007D68E9"/>
    <w:rsid w:val="007E3897"/>
    <w:rsid w:val="007E3D42"/>
    <w:rsid w:val="007E4B72"/>
    <w:rsid w:val="007E51D7"/>
    <w:rsid w:val="007E5210"/>
    <w:rsid w:val="007E6AEA"/>
    <w:rsid w:val="007F4674"/>
    <w:rsid w:val="007F601A"/>
    <w:rsid w:val="007F6C3A"/>
    <w:rsid w:val="007F7D4E"/>
    <w:rsid w:val="008004E7"/>
    <w:rsid w:val="00800CDF"/>
    <w:rsid w:val="00802428"/>
    <w:rsid w:val="00811181"/>
    <w:rsid w:val="008134CB"/>
    <w:rsid w:val="00813AA8"/>
    <w:rsid w:val="00816144"/>
    <w:rsid w:val="00816515"/>
    <w:rsid w:val="0082130B"/>
    <w:rsid w:val="00821C95"/>
    <w:rsid w:val="008226F3"/>
    <w:rsid w:val="00822871"/>
    <w:rsid w:val="00822B83"/>
    <w:rsid w:val="00834CAE"/>
    <w:rsid w:val="0083514A"/>
    <w:rsid w:val="00837215"/>
    <w:rsid w:val="00837931"/>
    <w:rsid w:val="00837C08"/>
    <w:rsid w:val="00842BB8"/>
    <w:rsid w:val="0084736F"/>
    <w:rsid w:val="00860F70"/>
    <w:rsid w:val="008642DF"/>
    <w:rsid w:val="0086471A"/>
    <w:rsid w:val="00872B58"/>
    <w:rsid w:val="008749AD"/>
    <w:rsid w:val="00877953"/>
    <w:rsid w:val="00880DD8"/>
    <w:rsid w:val="008811BE"/>
    <w:rsid w:val="00881C48"/>
    <w:rsid w:val="008857DF"/>
    <w:rsid w:val="008865D2"/>
    <w:rsid w:val="008872E0"/>
    <w:rsid w:val="00893BBA"/>
    <w:rsid w:val="00893C27"/>
    <w:rsid w:val="00895F78"/>
    <w:rsid w:val="0089639F"/>
    <w:rsid w:val="008A62E3"/>
    <w:rsid w:val="008A6639"/>
    <w:rsid w:val="008A724F"/>
    <w:rsid w:val="008B3593"/>
    <w:rsid w:val="008B5BDE"/>
    <w:rsid w:val="008B75A5"/>
    <w:rsid w:val="008B7CB5"/>
    <w:rsid w:val="008C326E"/>
    <w:rsid w:val="008C46A0"/>
    <w:rsid w:val="008C4BE3"/>
    <w:rsid w:val="008C79AA"/>
    <w:rsid w:val="008D2071"/>
    <w:rsid w:val="008D2A7E"/>
    <w:rsid w:val="008D4E28"/>
    <w:rsid w:val="008D59A5"/>
    <w:rsid w:val="008E444F"/>
    <w:rsid w:val="008E5977"/>
    <w:rsid w:val="008E73FB"/>
    <w:rsid w:val="008F36C4"/>
    <w:rsid w:val="008F6A34"/>
    <w:rsid w:val="008F7F3D"/>
    <w:rsid w:val="0090546F"/>
    <w:rsid w:val="0091247A"/>
    <w:rsid w:val="00917D2B"/>
    <w:rsid w:val="00921E07"/>
    <w:rsid w:val="00923810"/>
    <w:rsid w:val="009259F2"/>
    <w:rsid w:val="00935817"/>
    <w:rsid w:val="00936E85"/>
    <w:rsid w:val="00937FE3"/>
    <w:rsid w:val="00941936"/>
    <w:rsid w:val="00943303"/>
    <w:rsid w:val="00947BFB"/>
    <w:rsid w:val="00955280"/>
    <w:rsid w:val="00957A17"/>
    <w:rsid w:val="00962B9A"/>
    <w:rsid w:val="00963587"/>
    <w:rsid w:val="009656E0"/>
    <w:rsid w:val="00966CD3"/>
    <w:rsid w:val="00970244"/>
    <w:rsid w:val="00970260"/>
    <w:rsid w:val="009758DA"/>
    <w:rsid w:val="00975AA4"/>
    <w:rsid w:val="00976D5E"/>
    <w:rsid w:val="009778B8"/>
    <w:rsid w:val="009803EA"/>
    <w:rsid w:val="009919A9"/>
    <w:rsid w:val="009928E2"/>
    <w:rsid w:val="00992B4A"/>
    <w:rsid w:val="009948ED"/>
    <w:rsid w:val="00995A86"/>
    <w:rsid w:val="009965F8"/>
    <w:rsid w:val="00996E04"/>
    <w:rsid w:val="00996F96"/>
    <w:rsid w:val="009A0158"/>
    <w:rsid w:val="009A1C21"/>
    <w:rsid w:val="009A2D2D"/>
    <w:rsid w:val="009A7FAE"/>
    <w:rsid w:val="009B096F"/>
    <w:rsid w:val="009B2ABC"/>
    <w:rsid w:val="009B448F"/>
    <w:rsid w:val="009B7DC5"/>
    <w:rsid w:val="009C0ABF"/>
    <w:rsid w:val="009C1BF7"/>
    <w:rsid w:val="009C3E3A"/>
    <w:rsid w:val="009C43EC"/>
    <w:rsid w:val="009C5C71"/>
    <w:rsid w:val="009D62CF"/>
    <w:rsid w:val="009E67CF"/>
    <w:rsid w:val="009E76FB"/>
    <w:rsid w:val="009F7DFD"/>
    <w:rsid w:val="00A012FA"/>
    <w:rsid w:val="00A01673"/>
    <w:rsid w:val="00A023C5"/>
    <w:rsid w:val="00A045AD"/>
    <w:rsid w:val="00A122D6"/>
    <w:rsid w:val="00A13893"/>
    <w:rsid w:val="00A15E16"/>
    <w:rsid w:val="00A20067"/>
    <w:rsid w:val="00A205F5"/>
    <w:rsid w:val="00A20A3E"/>
    <w:rsid w:val="00A230FC"/>
    <w:rsid w:val="00A247C1"/>
    <w:rsid w:val="00A306BE"/>
    <w:rsid w:val="00A41ADB"/>
    <w:rsid w:val="00A43A29"/>
    <w:rsid w:val="00A44181"/>
    <w:rsid w:val="00A509ED"/>
    <w:rsid w:val="00A52675"/>
    <w:rsid w:val="00A54101"/>
    <w:rsid w:val="00A54146"/>
    <w:rsid w:val="00A63050"/>
    <w:rsid w:val="00A63766"/>
    <w:rsid w:val="00A64203"/>
    <w:rsid w:val="00A6480B"/>
    <w:rsid w:val="00A677ED"/>
    <w:rsid w:val="00A70449"/>
    <w:rsid w:val="00A801E4"/>
    <w:rsid w:val="00A80453"/>
    <w:rsid w:val="00A8147A"/>
    <w:rsid w:val="00A81930"/>
    <w:rsid w:val="00A83235"/>
    <w:rsid w:val="00A87FCB"/>
    <w:rsid w:val="00AA0065"/>
    <w:rsid w:val="00AA1506"/>
    <w:rsid w:val="00AA229E"/>
    <w:rsid w:val="00AA6034"/>
    <w:rsid w:val="00AA6C9D"/>
    <w:rsid w:val="00AB0B9D"/>
    <w:rsid w:val="00AB157E"/>
    <w:rsid w:val="00AB47E3"/>
    <w:rsid w:val="00AB7247"/>
    <w:rsid w:val="00AC47A8"/>
    <w:rsid w:val="00AD09A3"/>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22CB"/>
    <w:rsid w:val="00B364C0"/>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94788"/>
    <w:rsid w:val="00BA1348"/>
    <w:rsid w:val="00BA2A2A"/>
    <w:rsid w:val="00BA34B7"/>
    <w:rsid w:val="00BA64C1"/>
    <w:rsid w:val="00BB0753"/>
    <w:rsid w:val="00BB67EB"/>
    <w:rsid w:val="00BB7BAD"/>
    <w:rsid w:val="00BC5A89"/>
    <w:rsid w:val="00BC62A9"/>
    <w:rsid w:val="00BC62F6"/>
    <w:rsid w:val="00BC7D1A"/>
    <w:rsid w:val="00BD2D50"/>
    <w:rsid w:val="00BD5818"/>
    <w:rsid w:val="00BD6DCD"/>
    <w:rsid w:val="00BE0F87"/>
    <w:rsid w:val="00BE20D8"/>
    <w:rsid w:val="00BE610E"/>
    <w:rsid w:val="00BF29AE"/>
    <w:rsid w:val="00BF3D7E"/>
    <w:rsid w:val="00BF5B2E"/>
    <w:rsid w:val="00BF64E7"/>
    <w:rsid w:val="00C03C95"/>
    <w:rsid w:val="00C04F52"/>
    <w:rsid w:val="00C06C5D"/>
    <w:rsid w:val="00C13FF9"/>
    <w:rsid w:val="00C1485A"/>
    <w:rsid w:val="00C2475E"/>
    <w:rsid w:val="00C24CCB"/>
    <w:rsid w:val="00C25332"/>
    <w:rsid w:val="00C27B7B"/>
    <w:rsid w:val="00C303A6"/>
    <w:rsid w:val="00C31355"/>
    <w:rsid w:val="00C34571"/>
    <w:rsid w:val="00C346F3"/>
    <w:rsid w:val="00C404BD"/>
    <w:rsid w:val="00C43132"/>
    <w:rsid w:val="00C43F21"/>
    <w:rsid w:val="00C441EF"/>
    <w:rsid w:val="00C468A9"/>
    <w:rsid w:val="00C4704B"/>
    <w:rsid w:val="00C52316"/>
    <w:rsid w:val="00C57AD8"/>
    <w:rsid w:val="00C6679C"/>
    <w:rsid w:val="00C71F4C"/>
    <w:rsid w:val="00C720C4"/>
    <w:rsid w:val="00C73181"/>
    <w:rsid w:val="00C74C8A"/>
    <w:rsid w:val="00C80827"/>
    <w:rsid w:val="00C922B1"/>
    <w:rsid w:val="00C92F91"/>
    <w:rsid w:val="00C968E6"/>
    <w:rsid w:val="00C9761A"/>
    <w:rsid w:val="00C97EE2"/>
    <w:rsid w:val="00CA1701"/>
    <w:rsid w:val="00CA33F8"/>
    <w:rsid w:val="00CA385F"/>
    <w:rsid w:val="00CA4674"/>
    <w:rsid w:val="00CA5A3F"/>
    <w:rsid w:val="00CB04AA"/>
    <w:rsid w:val="00CB0852"/>
    <w:rsid w:val="00CB1228"/>
    <w:rsid w:val="00CB2B92"/>
    <w:rsid w:val="00CB6763"/>
    <w:rsid w:val="00CB6941"/>
    <w:rsid w:val="00CB6D7A"/>
    <w:rsid w:val="00CC211A"/>
    <w:rsid w:val="00CC5ECD"/>
    <w:rsid w:val="00CC6A49"/>
    <w:rsid w:val="00CD2601"/>
    <w:rsid w:val="00CD3E0B"/>
    <w:rsid w:val="00CD4F67"/>
    <w:rsid w:val="00CD616E"/>
    <w:rsid w:val="00CE230E"/>
    <w:rsid w:val="00CF1448"/>
    <w:rsid w:val="00CF500B"/>
    <w:rsid w:val="00CF78E7"/>
    <w:rsid w:val="00D02DE7"/>
    <w:rsid w:val="00D10C94"/>
    <w:rsid w:val="00D1187B"/>
    <w:rsid w:val="00D11EBD"/>
    <w:rsid w:val="00D11F4C"/>
    <w:rsid w:val="00D17A40"/>
    <w:rsid w:val="00D2045B"/>
    <w:rsid w:val="00D23AAD"/>
    <w:rsid w:val="00D261E0"/>
    <w:rsid w:val="00D32456"/>
    <w:rsid w:val="00D347F8"/>
    <w:rsid w:val="00D40A27"/>
    <w:rsid w:val="00D40D1C"/>
    <w:rsid w:val="00D44ED0"/>
    <w:rsid w:val="00D45BAE"/>
    <w:rsid w:val="00D5175A"/>
    <w:rsid w:val="00D5369E"/>
    <w:rsid w:val="00D540B5"/>
    <w:rsid w:val="00D55471"/>
    <w:rsid w:val="00D6053D"/>
    <w:rsid w:val="00D61771"/>
    <w:rsid w:val="00D62317"/>
    <w:rsid w:val="00D64762"/>
    <w:rsid w:val="00D71794"/>
    <w:rsid w:val="00D73178"/>
    <w:rsid w:val="00D73469"/>
    <w:rsid w:val="00D7367C"/>
    <w:rsid w:val="00D75390"/>
    <w:rsid w:val="00D850A6"/>
    <w:rsid w:val="00D86F29"/>
    <w:rsid w:val="00D86FB4"/>
    <w:rsid w:val="00D9071C"/>
    <w:rsid w:val="00D919EC"/>
    <w:rsid w:val="00D92B6F"/>
    <w:rsid w:val="00D9514D"/>
    <w:rsid w:val="00DA4D60"/>
    <w:rsid w:val="00DB2E50"/>
    <w:rsid w:val="00DB3919"/>
    <w:rsid w:val="00DB77E2"/>
    <w:rsid w:val="00DC0C47"/>
    <w:rsid w:val="00DC3F74"/>
    <w:rsid w:val="00DC69AF"/>
    <w:rsid w:val="00DD401B"/>
    <w:rsid w:val="00DD7D00"/>
    <w:rsid w:val="00DF31D3"/>
    <w:rsid w:val="00DF44DA"/>
    <w:rsid w:val="00E008A8"/>
    <w:rsid w:val="00E00DBF"/>
    <w:rsid w:val="00E031F3"/>
    <w:rsid w:val="00E0686D"/>
    <w:rsid w:val="00E10EAB"/>
    <w:rsid w:val="00E11791"/>
    <w:rsid w:val="00E13BAA"/>
    <w:rsid w:val="00E2146A"/>
    <w:rsid w:val="00E2493F"/>
    <w:rsid w:val="00E26280"/>
    <w:rsid w:val="00E354ED"/>
    <w:rsid w:val="00E41667"/>
    <w:rsid w:val="00E433DE"/>
    <w:rsid w:val="00E461D5"/>
    <w:rsid w:val="00E46FB0"/>
    <w:rsid w:val="00E5096F"/>
    <w:rsid w:val="00E51553"/>
    <w:rsid w:val="00E559FF"/>
    <w:rsid w:val="00E62714"/>
    <w:rsid w:val="00E75AA0"/>
    <w:rsid w:val="00E77725"/>
    <w:rsid w:val="00E82BCC"/>
    <w:rsid w:val="00E82D58"/>
    <w:rsid w:val="00E91C1B"/>
    <w:rsid w:val="00E92301"/>
    <w:rsid w:val="00E94C5B"/>
    <w:rsid w:val="00E95637"/>
    <w:rsid w:val="00E97016"/>
    <w:rsid w:val="00EA09BA"/>
    <w:rsid w:val="00EA3780"/>
    <w:rsid w:val="00EA4B27"/>
    <w:rsid w:val="00EA620C"/>
    <w:rsid w:val="00EA684B"/>
    <w:rsid w:val="00EB44F7"/>
    <w:rsid w:val="00EB5207"/>
    <w:rsid w:val="00EC1CEE"/>
    <w:rsid w:val="00EC5D83"/>
    <w:rsid w:val="00EC78B9"/>
    <w:rsid w:val="00ED0C08"/>
    <w:rsid w:val="00ED1602"/>
    <w:rsid w:val="00ED6868"/>
    <w:rsid w:val="00ED751A"/>
    <w:rsid w:val="00EF141C"/>
    <w:rsid w:val="00EF2CDC"/>
    <w:rsid w:val="00EF56BA"/>
    <w:rsid w:val="00F02A13"/>
    <w:rsid w:val="00F0426A"/>
    <w:rsid w:val="00F05DC8"/>
    <w:rsid w:val="00F103A7"/>
    <w:rsid w:val="00F10B81"/>
    <w:rsid w:val="00F14473"/>
    <w:rsid w:val="00F1567A"/>
    <w:rsid w:val="00F164FE"/>
    <w:rsid w:val="00F227A3"/>
    <w:rsid w:val="00F25DC0"/>
    <w:rsid w:val="00F30E5F"/>
    <w:rsid w:val="00F34312"/>
    <w:rsid w:val="00F34C22"/>
    <w:rsid w:val="00F34F9E"/>
    <w:rsid w:val="00F35531"/>
    <w:rsid w:val="00F46090"/>
    <w:rsid w:val="00F54223"/>
    <w:rsid w:val="00F553F8"/>
    <w:rsid w:val="00F64203"/>
    <w:rsid w:val="00F64EB4"/>
    <w:rsid w:val="00F72974"/>
    <w:rsid w:val="00F72C42"/>
    <w:rsid w:val="00F750E0"/>
    <w:rsid w:val="00F7546A"/>
    <w:rsid w:val="00F7766A"/>
    <w:rsid w:val="00F812F1"/>
    <w:rsid w:val="00F820D2"/>
    <w:rsid w:val="00F8283E"/>
    <w:rsid w:val="00F9154B"/>
    <w:rsid w:val="00F9159C"/>
    <w:rsid w:val="00F930DD"/>
    <w:rsid w:val="00F942F2"/>
    <w:rsid w:val="00F94CB0"/>
    <w:rsid w:val="00F97A2A"/>
    <w:rsid w:val="00FA53E1"/>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9F"/>
    <w:rPr>
      <w:sz w:val="24"/>
      <w:szCs w:val="24"/>
    </w:rPr>
  </w:style>
  <w:style w:type="paragraph" w:styleId="1">
    <w:name w:val="heading 1"/>
    <w:basedOn w:val="a"/>
    <w:link w:val="10"/>
    <w:uiPriority w:val="99"/>
    <w:qFormat/>
    <w:locked/>
    <w:rsid w:val="0023116E"/>
    <w:pPr>
      <w:spacing w:before="225" w:after="100" w:afterAutospacing="1"/>
      <w:jc w:val="center"/>
      <w:outlineLvl w:val="0"/>
    </w:pPr>
    <w:rPr>
      <w:rFonts w:ascii="Arial" w:hAnsi="Arial" w:cs="Arial"/>
      <w:b/>
      <w:bCs/>
      <w:color w:val="003399"/>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5C1B"/>
    <w:rPr>
      <w:rFonts w:ascii="Cambria" w:hAnsi="Cambria" w:cs="Cambria"/>
      <w:b/>
      <w:bCs/>
      <w:kern w:val="32"/>
      <w:sz w:val="32"/>
      <w:szCs w:val="32"/>
    </w:rPr>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sz w:val="20"/>
      <w:szCs w:val="20"/>
    </w:rPr>
  </w:style>
  <w:style w:type="character" w:styleId="a3">
    <w:name w:val="Hyperlink"/>
    <w:basedOn w:val="a0"/>
    <w:uiPriority w:val="99"/>
    <w:rsid w:val="00A230FC"/>
    <w:rPr>
      <w:color w:val="0000FF"/>
      <w:u w:val="single"/>
    </w:rPr>
  </w:style>
  <w:style w:type="table" w:styleId="a4">
    <w:name w:val="Table Grid"/>
    <w:basedOn w:val="a1"/>
    <w:uiPriority w:val="99"/>
    <w:rsid w:val="004102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DA4D60"/>
    <w:rPr>
      <w:i/>
      <w:iCs/>
    </w:rPr>
  </w:style>
  <w:style w:type="paragraph" w:customStyle="1" w:styleId="wikip">
    <w:name w:val="wikip"/>
    <w:basedOn w:val="a"/>
    <w:uiPriority w:val="99"/>
    <w:rsid w:val="00514F1D"/>
    <w:pPr>
      <w:spacing w:before="100" w:beforeAutospacing="1" w:after="100" w:afterAutospacing="1"/>
      <w:jc w:val="both"/>
    </w:pPr>
  </w:style>
  <w:style w:type="paragraph" w:customStyle="1" w:styleId="Style4">
    <w:name w:val="Style4"/>
    <w:basedOn w:val="a"/>
    <w:uiPriority w:val="99"/>
    <w:rsid w:val="00AE51BD"/>
    <w:pPr>
      <w:widowControl w:val="0"/>
      <w:autoSpaceDE w:val="0"/>
      <w:autoSpaceDN w:val="0"/>
      <w:adjustRightInd w:val="0"/>
      <w:spacing w:after="120" w:line="480" w:lineRule="exact"/>
      <w:ind w:firstLine="763"/>
      <w:jc w:val="both"/>
    </w:pPr>
    <w:rPr>
      <w:rFonts w:ascii="Calibri" w:hAnsi="Calibri" w:cs="Calibri"/>
      <w:lang w:eastAsia="en-US"/>
    </w:rPr>
  </w:style>
  <w:style w:type="character" w:customStyle="1" w:styleId="FontStyle14">
    <w:name w:val="Font Style14"/>
    <w:uiPriority w:val="99"/>
    <w:rsid w:val="00AE51BD"/>
    <w:rPr>
      <w:rFonts w:ascii="Times New Roman" w:hAnsi="Times New Roman" w:cs="Times New Roman"/>
      <w:sz w:val="26"/>
      <w:szCs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locked/>
    <w:rsid w:val="008A62E3"/>
    <w:rPr>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locked/>
    <w:rsid w:val="008A62E3"/>
    <w:rPr>
      <w:sz w:val="24"/>
      <w:szCs w:val="24"/>
    </w:rPr>
  </w:style>
  <w:style w:type="paragraph" w:customStyle="1" w:styleId="aa">
    <w:name w:val="Готовый текст"/>
    <w:uiPriority w:val="99"/>
    <w:rsid w:val="00C80827"/>
    <w:rPr>
      <w:spacing w:val="-4"/>
      <w:sz w:val="24"/>
      <w:szCs w:val="24"/>
    </w:rPr>
  </w:style>
  <w:style w:type="character" w:customStyle="1" w:styleId="ab">
    <w:name w:val="Готовый текст Знак"/>
    <w:uiPriority w:val="99"/>
    <w:rsid w:val="00C80827"/>
    <w:rPr>
      <w:spacing w:val="-4"/>
      <w:sz w:val="24"/>
      <w:szCs w:val="24"/>
      <w:lang w:val="ru-RU" w:eastAsia="ru-RU"/>
    </w:rPr>
  </w:style>
  <w:style w:type="paragraph" w:customStyle="1" w:styleId="ac">
    <w:name w:val="Вставлено"/>
    <w:aliases w:val="добавленно"/>
    <w:basedOn w:val="a"/>
    <w:uiPriority w:val="99"/>
    <w:rsid w:val="00C80827"/>
    <w:pPr>
      <w:widowControl w:val="0"/>
      <w:shd w:val="clear" w:color="auto" w:fill="FFFFFF"/>
      <w:autoSpaceDE w:val="0"/>
      <w:autoSpaceDN w:val="0"/>
      <w:adjustRightInd w:val="0"/>
      <w:ind w:firstLine="720"/>
      <w:jc w:val="both"/>
    </w:pPr>
    <w:rPr>
      <w:i/>
      <w:iCs/>
      <w:color w:val="00B050"/>
    </w:rPr>
  </w:style>
</w:styles>
</file>

<file path=word/webSettings.xml><?xml version="1.0" encoding="utf-8"?>
<w:webSettings xmlns:r="http://schemas.openxmlformats.org/officeDocument/2006/relationships" xmlns:w="http://schemas.openxmlformats.org/wordprocessingml/2006/main">
  <w:divs>
    <w:div w:id="1624077363">
      <w:marLeft w:val="0"/>
      <w:marRight w:val="0"/>
      <w:marTop w:val="0"/>
      <w:marBottom w:val="0"/>
      <w:divBdr>
        <w:top w:val="none" w:sz="0" w:space="0" w:color="auto"/>
        <w:left w:val="none" w:sz="0" w:space="0" w:color="auto"/>
        <w:bottom w:val="none" w:sz="0" w:space="0" w:color="auto"/>
        <w:right w:val="none" w:sz="0" w:space="0" w:color="auto"/>
      </w:divBdr>
    </w:div>
    <w:div w:id="1624077364">
      <w:marLeft w:val="0"/>
      <w:marRight w:val="0"/>
      <w:marTop w:val="0"/>
      <w:marBottom w:val="0"/>
      <w:divBdr>
        <w:top w:val="none" w:sz="0" w:space="0" w:color="auto"/>
        <w:left w:val="none" w:sz="0" w:space="0" w:color="auto"/>
        <w:bottom w:val="none" w:sz="0" w:space="0" w:color="auto"/>
        <w:right w:val="none" w:sz="0" w:space="0" w:color="auto"/>
      </w:divBdr>
    </w:div>
    <w:div w:id="1624077365">
      <w:marLeft w:val="0"/>
      <w:marRight w:val="0"/>
      <w:marTop w:val="0"/>
      <w:marBottom w:val="0"/>
      <w:divBdr>
        <w:top w:val="none" w:sz="0" w:space="0" w:color="auto"/>
        <w:left w:val="none" w:sz="0" w:space="0" w:color="auto"/>
        <w:bottom w:val="none" w:sz="0" w:space="0" w:color="auto"/>
        <w:right w:val="none" w:sz="0" w:space="0" w:color="auto"/>
      </w:divBdr>
    </w:div>
    <w:div w:id="1624077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Rambler.ru" TargetMode="Externa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AB54F3D0BF31DF350FD031886EC246D898D0C000D9AE47F409543824003964550482F3EE2985147c1Q6H" TargetMode="External"/><Relationship Id="rId12" Type="http://schemas.openxmlformats.org/officeDocument/2006/relationships/hyperlink" Target="consultantplus://offline/ref=792AE0E7CCA85871C15012AF97B588765C2342FDFF9160E036F83D3110BFC0K" TargetMode="External"/><Relationship Id="rId17" Type="http://schemas.openxmlformats.org/officeDocument/2006/relationships/hyperlink" Target="mailto:1@Rambler.ru" TargetMode="External"/><Relationship Id="rId2" Type="http://schemas.openxmlformats.org/officeDocument/2006/relationships/styles" Target="styles.xml"/><Relationship Id="rId16" Type="http://schemas.openxmlformats.org/officeDocument/2006/relationships/hyperlink" Target="http://www.pgu.ivanovoob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ivanovoobl.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tovo.ru" TargetMode="External"/><Relationship Id="rId14" Type="http://schemas.openxmlformats.org/officeDocument/2006/relationships/hyperlink" Target="http://www.pgu.ivanovo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7902</Words>
  <Characters>45048</Characters>
  <Application>Microsoft Office Word</Application>
  <DocSecurity>0</DocSecurity>
  <Lines>375</Lines>
  <Paragraphs>105</Paragraphs>
  <ScaleCrop>false</ScaleCrop>
  <Company>gkui</Company>
  <LinksUpToDate>false</LinksUpToDate>
  <CharactersWithSpaces>52845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Админ</cp:lastModifiedBy>
  <cp:revision>3</cp:revision>
  <cp:lastPrinted>2015-04-30T08:34:00Z</cp:lastPrinted>
  <dcterms:created xsi:type="dcterms:W3CDTF">2016-08-01T11:04:00Z</dcterms:created>
  <dcterms:modified xsi:type="dcterms:W3CDTF">2016-08-03T05:13:00Z</dcterms:modified>
</cp:coreProperties>
</file>