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E1" w:rsidRP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1">
        <w:rPr>
          <w:rFonts w:ascii="Times New Roman" w:hAnsi="Times New Roman" w:cs="Times New Roman"/>
          <w:b/>
          <w:sz w:val="28"/>
          <w:szCs w:val="28"/>
        </w:rPr>
        <w:t xml:space="preserve">Лист обработки </w:t>
      </w:r>
    </w:p>
    <w:p w:rsidR="00A547E0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1">
        <w:rPr>
          <w:rFonts w:ascii="Times New Roman" w:hAnsi="Times New Roman" w:cs="Times New Roman"/>
          <w:b/>
          <w:sz w:val="28"/>
          <w:szCs w:val="28"/>
        </w:rPr>
        <w:t xml:space="preserve">данных результатов анкетирования в рамках </w:t>
      </w:r>
      <w:proofErr w:type="gramStart"/>
      <w:r w:rsidRPr="00A12BE1">
        <w:rPr>
          <w:rFonts w:ascii="Times New Roman" w:hAnsi="Times New Roman" w:cs="Times New Roman"/>
          <w:b/>
          <w:sz w:val="28"/>
          <w:szCs w:val="28"/>
        </w:rPr>
        <w:t>проведения независимой системы оценки качества работы организаций культуры</w:t>
      </w:r>
      <w:proofErr w:type="gramEnd"/>
      <w:r w:rsidRPr="00A12BE1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социальных услуг</w:t>
      </w:r>
    </w:p>
    <w:p w:rsid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A12BE1" w:rsidRP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12BE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муниципального образования)</w:t>
      </w:r>
    </w:p>
    <w:p w:rsid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</w:t>
      </w:r>
    </w:p>
    <w:p w:rsid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12BE1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учреждения)</w:t>
      </w:r>
    </w:p>
    <w:p w:rsidR="00A12BE1" w:rsidRP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BE1"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A12BE1" w:rsidRP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12BE1">
        <w:rPr>
          <w:rFonts w:ascii="Times New Roman" w:hAnsi="Times New Roman" w:cs="Times New Roman"/>
          <w:i/>
          <w:sz w:val="28"/>
          <w:szCs w:val="28"/>
          <w:vertAlign w:val="superscript"/>
        </w:rPr>
        <w:t>(общее количество обработанных анкет)</w:t>
      </w:r>
    </w:p>
    <w:p w:rsidR="006A43BC" w:rsidRPr="00A12BE1" w:rsidRDefault="006A43BC" w:rsidP="00A12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2956"/>
        <w:gridCol w:w="2205"/>
        <w:gridCol w:w="2205"/>
        <w:gridCol w:w="2205"/>
      </w:tblGrid>
      <w:tr w:rsidR="00A12BE1" w:rsidRPr="00A12BE1" w:rsidTr="00A12BE1">
        <w:tc>
          <w:tcPr>
            <w:tcW w:w="1544" w:type="pct"/>
          </w:tcPr>
          <w:p w:rsidR="00A12BE1" w:rsidRPr="00A12BE1" w:rsidRDefault="00A12BE1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 и вариантов ответа</w:t>
            </w:r>
          </w:p>
        </w:tc>
        <w:tc>
          <w:tcPr>
            <w:tcW w:w="1152" w:type="pct"/>
          </w:tcPr>
          <w:p w:rsidR="00A12BE1" w:rsidRPr="00A12BE1" w:rsidRDefault="002342B5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балла</w:t>
            </w:r>
          </w:p>
        </w:tc>
        <w:tc>
          <w:tcPr>
            <w:tcW w:w="1152" w:type="pct"/>
          </w:tcPr>
          <w:p w:rsidR="00A12BE1" w:rsidRDefault="00A12BE1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респондентов, выбравших данный вариант</w:t>
            </w:r>
            <w:r w:rsid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F26D4A" w:rsidRPr="00A12BE1" w:rsidRDefault="00F26D4A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 по каждой позиции</w:t>
            </w:r>
          </w:p>
        </w:tc>
        <w:tc>
          <w:tcPr>
            <w:tcW w:w="1152" w:type="pct"/>
          </w:tcPr>
          <w:p w:rsidR="00F26D4A" w:rsidRDefault="00F26D4A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 по вопросу/</w:t>
            </w:r>
          </w:p>
          <w:p w:rsidR="00A12BE1" w:rsidRPr="00A12BE1" w:rsidRDefault="00A12BE1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по вопросу</w:t>
            </w: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9C5C5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оцениваете доступность и актуальность информации о деятельности организации культуры, </w:t>
            </w:r>
            <w:r w:rsidRPr="00A12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размещенной на территории организации</w:t>
            </w: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(информационные стенды, афиши, объявления и т.п.)</w:t>
            </w:r>
          </w:p>
        </w:tc>
        <w:tc>
          <w:tcPr>
            <w:tcW w:w="1152" w:type="pc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есть незначительные  недостатки в своевременности размещения информации и качестве ее представления 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F26D4A" w:rsidRPr="00A12BE1" w:rsidRDefault="00F26D4A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совершенно  невозможно узнать информацию о работе организации  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F26D4A" w:rsidRPr="00A12BE1" w:rsidRDefault="00F26D4A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>Насколько комфортно Вам было в организации?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 учреждении очень комфортно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F26D4A" w:rsidRPr="00A12BE1" w:rsidRDefault="00F26D4A" w:rsidP="0007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07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E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F26D4A" w:rsidRPr="00A12BE1" w:rsidRDefault="00F26D4A" w:rsidP="00E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E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есть отдельные недостатки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B5" w:rsidRPr="00A12BE1" w:rsidTr="002D1144">
        <w:tc>
          <w:tcPr>
            <w:tcW w:w="1544" w:type="pct"/>
          </w:tcPr>
          <w:p w:rsidR="002342B5" w:rsidRPr="00A12BE1" w:rsidRDefault="002342B5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Неудовлетворительно, в учреждении очень не комфортно</w:t>
            </w:r>
          </w:p>
        </w:tc>
        <w:tc>
          <w:tcPr>
            <w:tcW w:w="1152" w:type="pct"/>
          </w:tcPr>
          <w:p w:rsidR="002342B5" w:rsidRPr="00A12BE1" w:rsidRDefault="002342B5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342B5" w:rsidRPr="00A12BE1" w:rsidRDefault="002342B5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2342B5" w:rsidRPr="00A12BE1" w:rsidRDefault="002342B5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Как Вы оцениваете разнообразие и уровень оказания дополнительных услуг организацией культуры (буфетное обслуживание, полиграфия, фотоуслуги и т.п.)? 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1A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услуги разнообразны  и доступны по цене и ассортименту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F26D4A" w:rsidRPr="00A12BE1" w:rsidRDefault="00F26D4A" w:rsidP="001A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1A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есть незначительные недостатки в ценовой доступности и перечне услуг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перечень услуг весьма ограничен,  и они недоступны по цене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дополнительных услуг учреждение не оказывает 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Как Вы оцениваете удобство использования электронными сервисами организации культуры, в том числе с помощью мобильных устройств (инфо-киоск, бронирование и покупка билетов)? 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2B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есть незначительные  недостатки 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F26D4A" w:rsidRPr="00A12BE1" w:rsidRDefault="00F26D4A" w:rsidP="002B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2B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организация вообще не располагает электронными сервисами 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Насколько удобен для Вас график  работы организации культуры?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F0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F0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хорошо, удобно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 есть незначительные недостатки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Плохо, много недостатков в расписании работы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очень неудобно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>6. Оцените, насколько соблюдается режим работы организации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режим соблюдается полностью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52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допускаются отдельные нарушения в соблюдении графика работы организации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52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52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52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нарушений в соблюдении графика  работы организации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52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52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организация работает не по утвержденному графику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>7. Оцените, насколько соблюдаются сроки предоставления услуги организацией культуры (соблюдение времени начала концерта или мероприятия, работы клубных формирований, время, потраченное на приобретение билета)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допускаются незначительные нарушения времени начала мероприятий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нарушений в соблюдении времени начала мероприятий, работы клубных формирований, приобретении билета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заявленные время начала мероприятий, работы клубных формирований вообще не соблюдаются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Оцените доброжелательность и вежливость сотрудников организации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Отлично, все устраивает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хорошо, персонал в большинстве своем вежлив и доброжелателен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отдельные сотрудники допускают нарушения и бывают  не сдержаны в отношении посетителей организации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Плохо, многие сотрудники организации проявляют несдержанность и недоброжелательность к посетителям 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персонал организации груб и недоброжелателен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Как Вы оцениваете в целом компетентность сотрудников организации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C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сотрудники организации – высокие профессионалы своего дела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CC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C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хорошо, большинство сотрудников являются хорошими специалистами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отдельные сотрудники плохо справляются со своей работой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Плохо, </w:t>
            </w:r>
            <w:proofErr w:type="gramStart"/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большинство сотрудников плохо справляется со</w:t>
            </w:r>
            <w:proofErr w:type="gramEnd"/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работой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в организации вообще отсутствуют те работники, которых можно назвать специалистами своего дела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Насколько Вы в целом удовлетворены качеством оказания услуг организацией культуры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Удовлетворительно, есть незначительные  недостатки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Оцените, насколько организация оснащена необходимым материально-техническим обеспечением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 организации есть современная мебель и  необходимое оборудование, выполнены  ремонтные работы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организация  хорошо оснащена мебелью и необходимым оборудованием, в неплохом состоянии находятся помещения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часть мебели и оборудования устарели, отдельные помещения нуждаются в ремонте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8F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мебель, оборудование и помещения значительно устарели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8F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8F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88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здание и интерьеры содержатся в плачевном состоянии 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88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88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Насколько довольны Вы полнотой и качеством информации о деятельности организации культуры, </w:t>
            </w:r>
            <w:r w:rsidRPr="00A12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размещенной на ее сайте</w:t>
            </w: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устраивает: сайт организации информативен, интересен и постоянно обновляется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есть незначительные  недостатки в своевременности размещения информац</w:t>
            </w:r>
            <w:proofErr w:type="gramStart"/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Плохо, на сайте </w:t>
            </w: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практически отсутствует информация о ее деятельности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F26D4A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Неудовлетворительно, совершенно  невозможно найти  информацию о работе организации на ее сайте   в сети Интернет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>13.Оцените качество и содержание полиграфических материалов организации (буклеты, программки и т.д.)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есть незначительные недостатки в оформлении полиграфических материалов и их содержании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полиграфические материалы оформлены очень скромно и не интересны по содержанию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полиграфические материалы отсутствуют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0FF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4213"/>
        <w:gridCol w:w="1786"/>
        <w:gridCol w:w="1786"/>
        <w:gridCol w:w="1786"/>
      </w:tblGrid>
      <w:tr w:rsidR="00F26D4A" w:rsidRPr="00F26D4A" w:rsidTr="002D1144">
        <w:tc>
          <w:tcPr>
            <w:tcW w:w="2201" w:type="pct"/>
          </w:tcPr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 и вариантов ответа</w:t>
            </w:r>
          </w:p>
        </w:tc>
        <w:tc>
          <w:tcPr>
            <w:tcW w:w="933" w:type="pct"/>
          </w:tcPr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балла</w:t>
            </w:r>
          </w:p>
        </w:tc>
        <w:tc>
          <w:tcPr>
            <w:tcW w:w="933" w:type="pct"/>
          </w:tcPr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респондентов, выбравших данный вариант/</w:t>
            </w:r>
          </w:p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 каждой позиции</w:t>
            </w:r>
          </w:p>
        </w:tc>
        <w:tc>
          <w:tcPr>
            <w:tcW w:w="933" w:type="pct"/>
          </w:tcPr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 вопросу/</w:t>
            </w:r>
          </w:p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вопросу</w:t>
            </w: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Обеспечена  ли перед входом в организацию культуры  возможность высадки инвалида из транспортного средства и посадки в него, в том числе с использованием кресла-коляски     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1144" w:rsidRPr="00F26D4A" w:rsidTr="002D1144">
        <w:tc>
          <w:tcPr>
            <w:tcW w:w="2201" w:type="pct"/>
          </w:tcPr>
          <w:p w:rsidR="002D1144" w:rsidRPr="00F26D4A" w:rsidRDefault="002D1144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Оснащена ли организация культуры специальными устройствами для доступа инвалидов (кнопка вызова для инвалида на входной зоне,  доступные туалетные комнаты, приспособленные перила, звуковые </w:t>
            </w: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устройства для инвалидов по зрению и т.д.)</w:t>
            </w:r>
          </w:p>
        </w:tc>
        <w:tc>
          <w:tcPr>
            <w:tcW w:w="933" w:type="pct"/>
          </w:tcPr>
          <w:p w:rsidR="002D1144" w:rsidRPr="00F26D4A" w:rsidRDefault="002D1144" w:rsidP="00F26D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2D1144" w:rsidRPr="00F26D4A" w:rsidRDefault="002D1144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2D1144" w:rsidRPr="00F26D4A" w:rsidRDefault="002D1144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144" w:rsidRPr="00F26D4A" w:rsidTr="00723473">
        <w:tc>
          <w:tcPr>
            <w:tcW w:w="2201" w:type="pct"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Полностью оснащена</w:t>
            </w:r>
          </w:p>
        </w:tc>
        <w:tc>
          <w:tcPr>
            <w:tcW w:w="933" w:type="pct"/>
          </w:tcPr>
          <w:p w:rsidR="002D1144" w:rsidRPr="00F26D4A" w:rsidRDefault="002D1144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1144" w:rsidRPr="00F26D4A" w:rsidTr="00723473">
        <w:tc>
          <w:tcPr>
            <w:tcW w:w="2201" w:type="pct"/>
          </w:tcPr>
          <w:p w:rsidR="002D1144" w:rsidRPr="00F26D4A" w:rsidRDefault="002D1144" w:rsidP="00AF3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оснащена</w:t>
            </w:r>
          </w:p>
        </w:tc>
        <w:tc>
          <w:tcPr>
            <w:tcW w:w="933" w:type="pct"/>
          </w:tcPr>
          <w:p w:rsidR="002D1144" w:rsidRPr="00F26D4A" w:rsidRDefault="002D1144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2D1144" w:rsidRPr="00F26D4A" w:rsidRDefault="002D1144" w:rsidP="00AF3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D1144" w:rsidRPr="00F26D4A" w:rsidRDefault="002D1144" w:rsidP="00AF3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1144" w:rsidRPr="00F26D4A" w:rsidTr="00723473">
        <w:tc>
          <w:tcPr>
            <w:tcW w:w="2201" w:type="pct"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оснащена</w:t>
            </w:r>
          </w:p>
        </w:tc>
        <w:tc>
          <w:tcPr>
            <w:tcW w:w="933" w:type="pct"/>
          </w:tcPr>
          <w:p w:rsidR="002D1144" w:rsidRPr="00F26D4A" w:rsidRDefault="002D1144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Есть ли в организации культуры сопровождающий инвалидов  персонал и обеспечена ли возможность самостоятельного передвижения инвалида  по территории организации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Сопровождающий персонал есть, и обеспечена возможность самостоятельного передвижения инвалида  по территории организации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организации есть сопровождающий персонал, но самостоятельно передвигаться по ее территории инвалид не может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организации </w:t>
            </w:r>
            <w:proofErr w:type="gramStart"/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нет сопровождающего персонала и отсутствует</w:t>
            </w:r>
            <w:proofErr w:type="gramEnd"/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возможность самостоятельного передвижения инвалида  по  территории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Насколько доброжелателен, вежлив и компетентен был  персонал организации с посетителями-инвалидами?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Очень вежлив и компетентен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Отдельные сотрудники проявляют недоброжелательность к посетителям-инвалидам и не учитывают специфику работы с такими посетителями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52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  груб и некомпетентен в работе с посетителями-инвалидами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F26D4A" w:rsidRPr="00F26D4A" w:rsidRDefault="00F26D4A" w:rsidP="0052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52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Размещена ли на территории организации культуры информация, необходимая для беспрепятственного доступа инвалидов  к зданию и услугами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D1144" w:rsidRPr="00A547E0" w:rsidRDefault="002D1144" w:rsidP="002D1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547E0" w:rsidRPr="00A547E0" w:rsidSect="004C6A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D3D0F"/>
    <w:multiLevelType w:val="hybridMultilevel"/>
    <w:tmpl w:val="EA0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266"/>
    <w:multiLevelType w:val="hybridMultilevel"/>
    <w:tmpl w:val="682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700AE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1504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A25D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27EC9"/>
    <w:rsid w:val="002342B5"/>
    <w:rsid w:val="00240589"/>
    <w:rsid w:val="0024572E"/>
    <w:rsid w:val="002458DB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B7A4D"/>
    <w:rsid w:val="002C413E"/>
    <w:rsid w:val="002D01B4"/>
    <w:rsid w:val="002D114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1D69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3E51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C6AB8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2608E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D6EF0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27EC0"/>
    <w:rsid w:val="00635389"/>
    <w:rsid w:val="006369B5"/>
    <w:rsid w:val="00645E88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378EF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3A38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86E4D"/>
    <w:rsid w:val="00894E35"/>
    <w:rsid w:val="008952D2"/>
    <w:rsid w:val="008A0AF4"/>
    <w:rsid w:val="008A2C8E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8F7439"/>
    <w:rsid w:val="00902A83"/>
    <w:rsid w:val="00905F6C"/>
    <w:rsid w:val="00924ECE"/>
    <w:rsid w:val="00930809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5C52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2BE1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D7392"/>
    <w:rsid w:val="00AE366B"/>
    <w:rsid w:val="00AE3AAC"/>
    <w:rsid w:val="00AE50D2"/>
    <w:rsid w:val="00AF29C8"/>
    <w:rsid w:val="00AF3B64"/>
    <w:rsid w:val="00AF3BCD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2046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C7A09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5AC4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20FF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5797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07418"/>
    <w:rsid w:val="00F11A44"/>
    <w:rsid w:val="00F13605"/>
    <w:rsid w:val="00F20B7D"/>
    <w:rsid w:val="00F263D9"/>
    <w:rsid w:val="00F26D4A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A7BAF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F312-3272-4ED4-B070-F0B5C81B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7044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1</cp:lastModifiedBy>
  <cp:revision>2</cp:revision>
  <cp:lastPrinted>2017-05-19T05:33:00Z</cp:lastPrinted>
  <dcterms:created xsi:type="dcterms:W3CDTF">2017-05-25T10:11:00Z</dcterms:created>
  <dcterms:modified xsi:type="dcterms:W3CDTF">2017-05-25T10:11:00Z</dcterms:modified>
</cp:coreProperties>
</file>