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FD94" w14:textId="0920FFF8" w:rsidR="0060050B" w:rsidRPr="00AE6E43" w:rsidRDefault="00951154" w:rsidP="00600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Пояснительная записка № </w:t>
      </w:r>
      <w:r w:rsidR="0060050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14:paraId="5C6530CB" w14:textId="77777777" w:rsidR="00951154" w:rsidRPr="00CD41C7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к проекту решения о внесении изменений в Решение Совета Китовского сельского поселения от </w:t>
      </w:r>
      <w:r w:rsidR="002B6145">
        <w:rPr>
          <w:rFonts w:ascii="Times New Roman" w:hAnsi="Times New Roman" w:cs="Times New Roman"/>
          <w:sz w:val="24"/>
          <w:szCs w:val="24"/>
        </w:rPr>
        <w:t>29</w:t>
      </w:r>
      <w:r w:rsidRPr="00CD41C7">
        <w:rPr>
          <w:rFonts w:ascii="Times New Roman" w:hAnsi="Times New Roman" w:cs="Times New Roman"/>
          <w:sz w:val="24"/>
          <w:szCs w:val="24"/>
        </w:rPr>
        <w:t>.12.20</w:t>
      </w:r>
      <w:r w:rsidR="002B6145"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№ </w:t>
      </w:r>
      <w:r w:rsidR="002B6145">
        <w:rPr>
          <w:rFonts w:ascii="Times New Roman" w:hAnsi="Times New Roman" w:cs="Times New Roman"/>
          <w:sz w:val="24"/>
          <w:szCs w:val="24"/>
        </w:rPr>
        <w:t>16</w:t>
      </w:r>
      <w:r w:rsidRPr="00CD41C7">
        <w:rPr>
          <w:rFonts w:ascii="Times New Roman" w:hAnsi="Times New Roman" w:cs="Times New Roman"/>
          <w:sz w:val="24"/>
          <w:szCs w:val="24"/>
        </w:rPr>
        <w:t xml:space="preserve"> «О бюджете Китовского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6145">
        <w:rPr>
          <w:rFonts w:ascii="Times New Roman" w:hAnsi="Times New Roman" w:cs="Times New Roman"/>
          <w:sz w:val="24"/>
          <w:szCs w:val="24"/>
        </w:rPr>
        <w:t>1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B6145">
        <w:rPr>
          <w:rFonts w:ascii="Times New Roman" w:hAnsi="Times New Roman" w:cs="Times New Roman"/>
          <w:sz w:val="24"/>
          <w:szCs w:val="24"/>
        </w:rPr>
        <w:t>2</w:t>
      </w:r>
      <w:r w:rsidRPr="00CD41C7">
        <w:rPr>
          <w:rFonts w:ascii="Times New Roman" w:hAnsi="Times New Roman" w:cs="Times New Roman"/>
          <w:sz w:val="24"/>
          <w:szCs w:val="24"/>
        </w:rPr>
        <w:t xml:space="preserve"> и 202</w:t>
      </w:r>
      <w:r w:rsidR="002B6145">
        <w:rPr>
          <w:rFonts w:ascii="Times New Roman" w:hAnsi="Times New Roman" w:cs="Times New Roman"/>
          <w:sz w:val="24"/>
          <w:szCs w:val="24"/>
        </w:rPr>
        <w:t>3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310DB3DD" w14:textId="0D6FFE06" w:rsidR="0078771E" w:rsidRPr="00E05281" w:rsidRDefault="00D90B8D" w:rsidP="00E052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281">
        <w:rPr>
          <w:rFonts w:ascii="Times New Roman" w:hAnsi="Times New Roman" w:cs="Times New Roman"/>
          <w:sz w:val="24"/>
          <w:szCs w:val="24"/>
        </w:rPr>
        <w:t xml:space="preserve">Изменения вносятся в </w:t>
      </w:r>
      <w:r w:rsidR="00E05281" w:rsidRPr="00E05281">
        <w:rPr>
          <w:rFonts w:ascii="Times New Roman" w:hAnsi="Times New Roman" w:cs="Times New Roman"/>
          <w:sz w:val="24"/>
          <w:szCs w:val="24"/>
        </w:rPr>
        <w:t>доходную часть бюджета;</w:t>
      </w:r>
    </w:p>
    <w:p w14:paraId="2559841D" w14:textId="77777777" w:rsidR="00E05281" w:rsidRPr="00E05281" w:rsidRDefault="00E05281" w:rsidP="00E0528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81">
        <w:rPr>
          <w:rFonts w:ascii="Times New Roman" w:hAnsi="Times New Roman" w:cs="Times New Roman"/>
          <w:sz w:val="24"/>
          <w:szCs w:val="24"/>
        </w:rPr>
        <w:t>на 2021 год:</w:t>
      </w:r>
    </w:p>
    <w:p w14:paraId="762E23AC" w14:textId="68951D7C" w:rsidR="00E05281" w:rsidRPr="00E05281" w:rsidRDefault="00E05281" w:rsidP="00E0528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81">
        <w:rPr>
          <w:rFonts w:ascii="Times New Roman" w:hAnsi="Times New Roman" w:cs="Times New Roman"/>
          <w:sz w:val="24"/>
          <w:szCs w:val="24"/>
        </w:rPr>
        <w:t xml:space="preserve">по доходам на сумму </w:t>
      </w:r>
      <w:r w:rsidR="00A97D3F">
        <w:rPr>
          <w:rFonts w:ascii="Times New Roman" w:hAnsi="Times New Roman" w:cs="Times New Roman"/>
          <w:b/>
          <w:bCs/>
          <w:sz w:val="24"/>
          <w:szCs w:val="24"/>
        </w:rPr>
        <w:t>1 000</w:t>
      </w:r>
      <w:r w:rsidRPr="00E05281">
        <w:rPr>
          <w:rFonts w:ascii="Times New Roman" w:hAnsi="Times New Roman" w:cs="Times New Roman"/>
          <w:b/>
          <w:bCs/>
          <w:sz w:val="24"/>
          <w:szCs w:val="24"/>
        </w:rPr>
        <w:t> 000,00</w:t>
      </w:r>
      <w:r w:rsidRPr="00E05281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14:paraId="799CBF9E" w14:textId="21707198" w:rsidR="00E05281" w:rsidRPr="00E05281" w:rsidRDefault="00E05281" w:rsidP="00E0528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81">
        <w:rPr>
          <w:rFonts w:ascii="Times New Roman" w:hAnsi="Times New Roman" w:cs="Times New Roman"/>
          <w:sz w:val="24"/>
          <w:szCs w:val="24"/>
        </w:rPr>
        <w:t xml:space="preserve">по коду </w:t>
      </w:r>
      <w:r w:rsidR="00A97D3F" w:rsidRPr="00A97D3F">
        <w:rPr>
          <w:rFonts w:ascii="Times New Roman" w:hAnsi="Times New Roman" w:cs="Times New Roman"/>
          <w:sz w:val="24"/>
          <w:szCs w:val="24"/>
        </w:rPr>
        <w:t>927 2 02 49999 10 0000 150</w:t>
      </w:r>
      <w:r w:rsidRPr="00E05281">
        <w:rPr>
          <w:rFonts w:ascii="Times New Roman" w:hAnsi="Times New Roman" w:cs="Times New Roman"/>
          <w:sz w:val="24"/>
          <w:szCs w:val="24"/>
        </w:rPr>
        <w:t xml:space="preserve"> «</w:t>
      </w:r>
      <w:r w:rsidR="00A97D3F" w:rsidRPr="00A97D3F">
        <w:rPr>
          <w:rFonts w:ascii="Times New Roman" w:hAnsi="Times New Roman" w:cs="Times New Roman"/>
          <w:sz w:val="24"/>
          <w:szCs w:val="24"/>
        </w:rPr>
        <w:t>Прочие межбюджетные трансферты, передаваемые бюджетам сельских поселений</w:t>
      </w:r>
      <w:r w:rsidRPr="00E05281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A97D3F">
        <w:rPr>
          <w:rFonts w:ascii="Times New Roman" w:hAnsi="Times New Roman" w:cs="Times New Roman"/>
          <w:b/>
          <w:bCs/>
          <w:sz w:val="24"/>
          <w:szCs w:val="24"/>
        </w:rPr>
        <w:t>1 000</w:t>
      </w:r>
      <w:r w:rsidRPr="00E05281">
        <w:rPr>
          <w:rFonts w:ascii="Times New Roman" w:hAnsi="Times New Roman" w:cs="Times New Roman"/>
          <w:b/>
          <w:bCs/>
          <w:sz w:val="24"/>
          <w:szCs w:val="24"/>
        </w:rPr>
        <w:t> 000,00</w:t>
      </w:r>
      <w:r w:rsidRPr="00E05281">
        <w:rPr>
          <w:rFonts w:ascii="Times New Roman" w:hAnsi="Times New Roman" w:cs="Times New Roman"/>
          <w:sz w:val="24"/>
          <w:szCs w:val="24"/>
        </w:rPr>
        <w:t xml:space="preserve"> руб.</w:t>
      </w:r>
      <w:r w:rsidR="00DF3C72">
        <w:rPr>
          <w:rFonts w:ascii="Times New Roman" w:hAnsi="Times New Roman" w:cs="Times New Roman"/>
          <w:sz w:val="24"/>
          <w:szCs w:val="24"/>
        </w:rPr>
        <w:t xml:space="preserve"> на </w:t>
      </w:r>
      <w:r w:rsidR="00DF3C72" w:rsidRPr="00DF3C72">
        <w:rPr>
          <w:rFonts w:ascii="Times New Roman" w:hAnsi="Times New Roman" w:cs="Times New Roman"/>
          <w:sz w:val="24"/>
          <w:szCs w:val="24"/>
        </w:rPr>
        <w:t>финансовое обеспечение исполнения определения Арбитражного суда Ивановской области</w:t>
      </w:r>
      <w:r w:rsidR="00DF3C72">
        <w:rPr>
          <w:rFonts w:ascii="Times New Roman" w:hAnsi="Times New Roman" w:cs="Times New Roman"/>
          <w:sz w:val="24"/>
          <w:szCs w:val="24"/>
        </w:rPr>
        <w:t>.</w:t>
      </w:r>
    </w:p>
    <w:p w14:paraId="75B9F023" w14:textId="77777777" w:rsidR="00951154" w:rsidRDefault="00D90B8D" w:rsidP="00D90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1154" w:rsidRPr="00CD41C7">
        <w:rPr>
          <w:rFonts w:ascii="Times New Roman" w:hAnsi="Times New Roman" w:cs="Times New Roman"/>
          <w:sz w:val="24"/>
          <w:szCs w:val="24"/>
        </w:rPr>
        <w:t>Изменения вносятся в расходную часть бюджета:</w:t>
      </w:r>
    </w:p>
    <w:p w14:paraId="793E5A29" w14:textId="77777777" w:rsidR="00360184" w:rsidRDefault="00360184" w:rsidP="00250B5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6815C304" w14:textId="77777777" w:rsidR="0053240C" w:rsidRDefault="00360184" w:rsidP="0036018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0184">
        <w:rPr>
          <w:rFonts w:ascii="Times New Roman" w:hAnsi="Times New Roman" w:cs="Times New Roman"/>
          <w:b/>
          <w:sz w:val="24"/>
          <w:szCs w:val="24"/>
        </w:rPr>
        <w:t>на 2021 год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5E74E7D" w14:textId="4BAD5DBC" w:rsidR="00360184" w:rsidRDefault="00360184" w:rsidP="003601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 xml:space="preserve">по расходам на сумму </w:t>
      </w:r>
      <w:r w:rsidR="00DF3C72">
        <w:rPr>
          <w:rFonts w:ascii="Times New Roman" w:hAnsi="Times New Roman" w:cs="Times New Roman"/>
          <w:b/>
          <w:sz w:val="24"/>
          <w:szCs w:val="24"/>
        </w:rPr>
        <w:t>1 000 000,0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руб., в том числе:</w:t>
      </w:r>
    </w:p>
    <w:p w14:paraId="3E3ED26C" w14:textId="6095CED5" w:rsidR="00EA7FEF" w:rsidRPr="00FC4722" w:rsidRDefault="00EA7FEF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по разделу 0113</w:t>
      </w:r>
      <w:r w:rsidRPr="00FC4722">
        <w:rPr>
          <w:rFonts w:ascii="Times New Roman" w:hAnsi="Times New Roman" w:cs="Times New Roman"/>
          <w:sz w:val="24"/>
          <w:szCs w:val="24"/>
        </w:rPr>
        <w:t xml:space="preserve"> «Другие общегосударственные вопросы» в </w:t>
      </w:r>
      <w:r w:rsidR="00254EE9">
        <w:rPr>
          <w:rFonts w:ascii="Times New Roman" w:hAnsi="Times New Roman" w:cs="Times New Roman"/>
          <w:sz w:val="24"/>
          <w:szCs w:val="24"/>
        </w:rPr>
        <w:t>сумме</w:t>
      </w:r>
      <w:r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5D518C">
        <w:rPr>
          <w:rFonts w:ascii="Times New Roman" w:hAnsi="Times New Roman" w:cs="Times New Roman"/>
          <w:b/>
          <w:sz w:val="24"/>
          <w:szCs w:val="24"/>
        </w:rPr>
        <w:t>1 000 000,0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руб.,</w:t>
      </w:r>
      <w:r w:rsidRPr="00FC472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14:paraId="0B1B3F98" w14:textId="1385B7A7" w:rsidR="00E2314D" w:rsidRPr="00FC4722" w:rsidRDefault="00E2314D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- по коду </w:t>
      </w:r>
      <w:r w:rsidR="005D518C" w:rsidRPr="005D518C">
        <w:rPr>
          <w:rFonts w:ascii="Times New Roman" w:hAnsi="Times New Roman" w:cs="Times New Roman"/>
          <w:sz w:val="24"/>
          <w:szCs w:val="24"/>
        </w:rPr>
        <w:t>927 0113 3490060020 800</w:t>
      </w:r>
      <w:r w:rsidRPr="00FC4722">
        <w:rPr>
          <w:rFonts w:ascii="Times New Roman" w:hAnsi="Times New Roman" w:cs="Times New Roman"/>
          <w:sz w:val="24"/>
          <w:szCs w:val="24"/>
        </w:rPr>
        <w:t xml:space="preserve"> «</w:t>
      </w:r>
      <w:bookmarkStart w:id="1" w:name="_Hlk87466298"/>
      <w:r w:rsidR="005D518C" w:rsidRPr="005D518C">
        <w:rPr>
          <w:rFonts w:ascii="Times New Roman" w:hAnsi="Times New Roman" w:cs="Times New Roman"/>
          <w:sz w:val="24"/>
          <w:szCs w:val="24"/>
        </w:rPr>
        <w:t>Исполнение судебных решений (Иные бюджетные ассигнования)</w:t>
      </w:r>
      <w:r w:rsidRPr="00FC4722">
        <w:rPr>
          <w:rFonts w:ascii="Times New Roman" w:hAnsi="Times New Roman" w:cs="Times New Roman"/>
          <w:sz w:val="24"/>
          <w:szCs w:val="24"/>
        </w:rPr>
        <w:t xml:space="preserve">» в </w:t>
      </w:r>
      <w:r w:rsidR="00AE1748">
        <w:rPr>
          <w:rFonts w:ascii="Times New Roman" w:hAnsi="Times New Roman" w:cs="Times New Roman"/>
          <w:sz w:val="24"/>
          <w:szCs w:val="24"/>
        </w:rPr>
        <w:t>размере</w:t>
      </w:r>
      <w:r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5D518C">
        <w:rPr>
          <w:rFonts w:ascii="Times New Roman" w:hAnsi="Times New Roman" w:cs="Times New Roman"/>
          <w:b/>
          <w:sz w:val="24"/>
          <w:szCs w:val="24"/>
        </w:rPr>
        <w:t>1 000 000,0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32D" w:rsidRPr="00FC4722">
        <w:rPr>
          <w:rFonts w:ascii="Times New Roman" w:hAnsi="Times New Roman" w:cs="Times New Roman"/>
          <w:b/>
          <w:sz w:val="24"/>
          <w:szCs w:val="24"/>
        </w:rPr>
        <w:t>руб.</w:t>
      </w:r>
      <w:r w:rsidR="00A6032D" w:rsidRPr="00FC472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D518C" w:rsidRPr="005D518C">
        <w:rPr>
          <w:rFonts w:ascii="Times New Roman" w:hAnsi="Times New Roman" w:cs="Times New Roman"/>
          <w:sz w:val="24"/>
          <w:szCs w:val="24"/>
        </w:rPr>
        <w:t>на финансовое обеспечение исполнения определения Арбитражного суда Ивановской области.</w:t>
      </w:r>
    </w:p>
    <w:p w14:paraId="477B3DBF" w14:textId="6E891F32" w:rsidR="0097636E" w:rsidRPr="00FC4722" w:rsidRDefault="005D518C" w:rsidP="00075D3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BAE">
        <w:rPr>
          <w:rFonts w:ascii="Times New Roman" w:hAnsi="Times New Roman" w:cs="Times New Roman"/>
          <w:b/>
          <w:sz w:val="24"/>
        </w:rPr>
        <w:t>перераспределяются бюджетные ассигнования</w:t>
      </w:r>
      <w:r w:rsidR="00075D32">
        <w:rPr>
          <w:rFonts w:ascii="Times New Roman" w:hAnsi="Times New Roman" w:cs="Times New Roman"/>
          <w:b/>
          <w:sz w:val="24"/>
        </w:rPr>
        <w:t xml:space="preserve"> </w:t>
      </w:r>
      <w:r w:rsidR="00360184" w:rsidRPr="00BB4BAE">
        <w:rPr>
          <w:rFonts w:ascii="Times New Roman" w:hAnsi="Times New Roman" w:cs="Times New Roman"/>
          <w:b/>
          <w:sz w:val="24"/>
        </w:rPr>
        <w:t>по разделу</w:t>
      </w:r>
      <w:r w:rsidR="00360184" w:rsidRPr="00BB4BAE">
        <w:rPr>
          <w:rFonts w:ascii="Times New Roman" w:hAnsi="Times New Roman" w:cs="Times New Roman"/>
          <w:sz w:val="24"/>
        </w:rPr>
        <w:t xml:space="preserve"> </w:t>
      </w:r>
      <w:r w:rsidR="00360184" w:rsidRPr="00BB4BAE">
        <w:rPr>
          <w:rFonts w:ascii="Times New Roman" w:hAnsi="Times New Roman" w:cs="Times New Roman"/>
          <w:b/>
          <w:sz w:val="24"/>
        </w:rPr>
        <w:t xml:space="preserve">0503 </w:t>
      </w:r>
      <w:r w:rsidR="00360184" w:rsidRPr="00BB4BAE">
        <w:rPr>
          <w:rFonts w:ascii="Times New Roman" w:hAnsi="Times New Roman" w:cs="Times New Roman"/>
          <w:sz w:val="24"/>
        </w:rPr>
        <w:t xml:space="preserve">«Благоустройство» </w:t>
      </w:r>
      <w:r w:rsidR="00BB4BAE" w:rsidRPr="00BB4BAE">
        <w:rPr>
          <w:rFonts w:ascii="Times New Roman" w:hAnsi="Times New Roman" w:cs="Times New Roman"/>
          <w:sz w:val="24"/>
        </w:rPr>
        <w:t>с 927 0503 0310120110 200 «Содержание уличного освещения (Закупка товаров, работ и услуг для обеспечения государственных (муниципальных) нужд)»</w:t>
      </w:r>
      <w:r w:rsidR="00075D32">
        <w:rPr>
          <w:rFonts w:ascii="Times New Roman" w:hAnsi="Times New Roman" w:cs="Times New Roman"/>
          <w:sz w:val="24"/>
        </w:rPr>
        <w:t xml:space="preserve"> </w:t>
      </w:r>
      <w:r w:rsidR="00075D32" w:rsidRPr="00FC4722">
        <w:rPr>
          <w:rFonts w:ascii="Times New Roman" w:hAnsi="Times New Roman" w:cs="Times New Roman"/>
          <w:sz w:val="24"/>
          <w:szCs w:val="24"/>
        </w:rPr>
        <w:t xml:space="preserve">в </w:t>
      </w:r>
      <w:r w:rsidR="00075D32">
        <w:rPr>
          <w:rFonts w:ascii="Times New Roman" w:hAnsi="Times New Roman" w:cs="Times New Roman"/>
          <w:sz w:val="24"/>
          <w:szCs w:val="24"/>
        </w:rPr>
        <w:t>размере</w:t>
      </w:r>
      <w:r w:rsidR="00075D32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075D32">
        <w:rPr>
          <w:rFonts w:ascii="Times New Roman" w:hAnsi="Times New Roman" w:cs="Times New Roman"/>
          <w:b/>
          <w:sz w:val="24"/>
          <w:szCs w:val="24"/>
        </w:rPr>
        <w:t>95 000,00</w:t>
      </w:r>
      <w:r w:rsidR="00075D32" w:rsidRPr="00FC4722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075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D32" w:rsidRPr="00075D32">
        <w:rPr>
          <w:rFonts w:ascii="Times New Roman" w:hAnsi="Times New Roman" w:cs="Times New Roman"/>
          <w:sz w:val="24"/>
          <w:szCs w:val="24"/>
        </w:rPr>
        <w:t>на</w:t>
      </w:r>
      <w:r w:rsidR="00075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A3B">
        <w:rPr>
          <w:rFonts w:ascii="Times New Roman" w:hAnsi="Times New Roman" w:cs="Times New Roman"/>
          <w:sz w:val="24"/>
          <w:szCs w:val="24"/>
        </w:rPr>
        <w:t xml:space="preserve">коду 927 0503 0320120110 200 </w:t>
      </w:r>
      <w:bookmarkStart w:id="2" w:name="_Hlk87466484"/>
      <w:r w:rsidR="00030A3B">
        <w:rPr>
          <w:rFonts w:ascii="Times New Roman" w:hAnsi="Times New Roman" w:cs="Times New Roman"/>
          <w:sz w:val="24"/>
          <w:szCs w:val="24"/>
        </w:rPr>
        <w:t>«</w:t>
      </w:r>
      <w:r w:rsidR="00030A3B" w:rsidRPr="00030A3B">
        <w:rPr>
          <w:rFonts w:ascii="Times New Roman" w:hAnsi="Times New Roman" w:cs="Times New Roman"/>
          <w:sz w:val="24"/>
          <w:szCs w:val="24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нужд)</w:t>
      </w:r>
      <w:r w:rsidR="00030A3B">
        <w:rPr>
          <w:rFonts w:ascii="Times New Roman" w:hAnsi="Times New Roman" w:cs="Times New Roman"/>
          <w:sz w:val="24"/>
          <w:szCs w:val="24"/>
        </w:rPr>
        <w:t>»</w:t>
      </w:r>
      <w:r w:rsidR="0097636E">
        <w:rPr>
          <w:rFonts w:ascii="Times New Roman" w:hAnsi="Times New Roman" w:cs="Times New Roman"/>
          <w:sz w:val="24"/>
          <w:szCs w:val="24"/>
        </w:rPr>
        <w:t xml:space="preserve"> на оплату услуг по вывозу мусора с несанкционированных свалок</w:t>
      </w:r>
      <w:bookmarkEnd w:id="2"/>
      <w:r w:rsidR="00075D32">
        <w:rPr>
          <w:rFonts w:ascii="Times New Roman" w:hAnsi="Times New Roman" w:cs="Times New Roman"/>
          <w:sz w:val="24"/>
          <w:szCs w:val="24"/>
        </w:rPr>
        <w:t>, опиловку лиственных и хвойных деревьев.</w:t>
      </w:r>
    </w:p>
    <w:p w14:paraId="163FC343" w14:textId="77777777" w:rsidR="009B5E79" w:rsidRPr="00FC4722" w:rsidRDefault="00951154" w:rsidP="00951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В итоге</w:t>
      </w:r>
      <w:r w:rsidR="009B5E79" w:rsidRPr="00FC4722">
        <w:rPr>
          <w:rFonts w:ascii="Times New Roman" w:hAnsi="Times New Roman" w:cs="Times New Roman"/>
          <w:b/>
          <w:sz w:val="24"/>
          <w:szCs w:val="24"/>
        </w:rPr>
        <w:t>:</w:t>
      </w:r>
    </w:p>
    <w:p w14:paraId="2732A3C4" w14:textId="77777777" w:rsidR="00951154" w:rsidRPr="00FC4722" w:rsidRDefault="009B5E79" w:rsidP="00951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И</w:t>
      </w:r>
      <w:r w:rsidR="00951154" w:rsidRPr="00FC4722">
        <w:rPr>
          <w:rFonts w:ascii="Times New Roman" w:hAnsi="Times New Roman" w:cs="Times New Roman"/>
          <w:b/>
          <w:sz w:val="24"/>
          <w:szCs w:val="24"/>
        </w:rPr>
        <w:t>зменение характеристик бюджета на 202</w:t>
      </w:r>
      <w:r w:rsidR="00550C03" w:rsidRPr="00FC4722">
        <w:rPr>
          <w:rFonts w:ascii="Times New Roman" w:hAnsi="Times New Roman" w:cs="Times New Roman"/>
          <w:b/>
          <w:sz w:val="24"/>
          <w:szCs w:val="24"/>
        </w:rPr>
        <w:t>1</w:t>
      </w:r>
      <w:r w:rsidR="00951154" w:rsidRPr="00FC4722">
        <w:rPr>
          <w:rFonts w:ascii="Times New Roman" w:hAnsi="Times New Roman" w:cs="Times New Roman"/>
          <w:b/>
          <w:sz w:val="24"/>
          <w:szCs w:val="24"/>
        </w:rPr>
        <w:t xml:space="preserve"> год составит:</w:t>
      </w:r>
    </w:p>
    <w:p w14:paraId="5CC15DCC" w14:textId="2146167C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075D32">
        <w:rPr>
          <w:rFonts w:ascii="Times New Roman" w:hAnsi="Times New Roman" w:cs="Times New Roman"/>
          <w:sz w:val="24"/>
          <w:szCs w:val="24"/>
        </w:rPr>
        <w:t>1 000</w:t>
      </w:r>
      <w:r w:rsidR="0097636E">
        <w:rPr>
          <w:rFonts w:ascii="Times New Roman" w:hAnsi="Times New Roman" w:cs="Times New Roman"/>
          <w:sz w:val="24"/>
          <w:szCs w:val="24"/>
        </w:rPr>
        <w:t> 000,00</w:t>
      </w:r>
      <w:r w:rsidR="005158B8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>руб.</w:t>
      </w:r>
    </w:p>
    <w:p w14:paraId="0138372A" w14:textId="26F4D4B8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75D32">
        <w:rPr>
          <w:rFonts w:ascii="Times New Roman" w:hAnsi="Times New Roman" w:cs="Times New Roman"/>
          <w:sz w:val="24"/>
          <w:szCs w:val="24"/>
        </w:rPr>
        <w:t>1 000 000,00</w:t>
      </w:r>
      <w:r w:rsidR="005158B8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>руб.</w:t>
      </w:r>
    </w:p>
    <w:p w14:paraId="64A8EC2B" w14:textId="77EB05CB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Дефицит/Профицит </w:t>
      </w:r>
      <w:r w:rsidR="00CC2F5A" w:rsidRPr="00FC4722">
        <w:rPr>
          <w:rFonts w:ascii="Times New Roman" w:hAnsi="Times New Roman" w:cs="Times New Roman"/>
          <w:sz w:val="24"/>
          <w:szCs w:val="24"/>
        </w:rPr>
        <w:t xml:space="preserve">– </w:t>
      </w:r>
      <w:r w:rsidR="00075D32">
        <w:rPr>
          <w:rFonts w:ascii="Times New Roman" w:hAnsi="Times New Roman" w:cs="Times New Roman"/>
          <w:sz w:val="24"/>
          <w:szCs w:val="24"/>
        </w:rPr>
        <w:t>0,0</w:t>
      </w:r>
      <w:r w:rsidRPr="00FC4722">
        <w:rPr>
          <w:rFonts w:ascii="Times New Roman" w:hAnsi="Times New Roman" w:cs="Times New Roman"/>
          <w:sz w:val="24"/>
          <w:szCs w:val="24"/>
        </w:rPr>
        <w:t xml:space="preserve"> руб.          </w:t>
      </w:r>
    </w:p>
    <w:p w14:paraId="3F792A61" w14:textId="77777777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B9ABD" w14:textId="77777777" w:rsidR="00951154" w:rsidRPr="00FC4722" w:rsidRDefault="00951154" w:rsidP="00951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Уточненные характеристики бюджета на 202</w:t>
      </w:r>
      <w:r w:rsidR="00550C03" w:rsidRPr="00FC4722">
        <w:rPr>
          <w:rFonts w:ascii="Times New Roman" w:hAnsi="Times New Roman" w:cs="Times New Roman"/>
          <w:b/>
          <w:sz w:val="24"/>
          <w:szCs w:val="24"/>
        </w:rPr>
        <w:t>1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год составляют:</w:t>
      </w:r>
    </w:p>
    <w:p w14:paraId="234C13C9" w14:textId="4D37144F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483CD4" w:rsidRPr="00FC4722">
        <w:rPr>
          <w:rFonts w:ascii="Times New Roman" w:hAnsi="Times New Roman" w:cs="Times New Roman"/>
          <w:sz w:val="24"/>
          <w:szCs w:val="24"/>
        </w:rPr>
        <w:t>1</w:t>
      </w:r>
      <w:r w:rsidR="00075D32">
        <w:rPr>
          <w:rFonts w:ascii="Times New Roman" w:hAnsi="Times New Roman" w:cs="Times New Roman"/>
          <w:sz w:val="24"/>
          <w:szCs w:val="24"/>
        </w:rPr>
        <w:t>3</w:t>
      </w:r>
      <w:r w:rsidR="0097636E">
        <w:rPr>
          <w:rFonts w:ascii="Times New Roman" w:hAnsi="Times New Roman" w:cs="Times New Roman"/>
          <w:sz w:val="24"/>
          <w:szCs w:val="24"/>
        </w:rPr>
        <w:t> 704 461,23</w:t>
      </w:r>
      <w:r w:rsidRPr="00FC472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89FD8AB" w14:textId="5247CECC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97636E">
        <w:rPr>
          <w:rFonts w:ascii="Times New Roman" w:hAnsi="Times New Roman" w:cs="Times New Roman"/>
          <w:sz w:val="24"/>
          <w:szCs w:val="24"/>
        </w:rPr>
        <w:t>1</w:t>
      </w:r>
      <w:r w:rsidR="00075D32">
        <w:rPr>
          <w:rFonts w:ascii="Times New Roman" w:hAnsi="Times New Roman" w:cs="Times New Roman"/>
          <w:sz w:val="24"/>
          <w:szCs w:val="24"/>
        </w:rPr>
        <w:t>4</w:t>
      </w:r>
      <w:r w:rsidR="0097636E">
        <w:rPr>
          <w:rFonts w:ascii="Times New Roman" w:hAnsi="Times New Roman" w:cs="Times New Roman"/>
          <w:sz w:val="24"/>
          <w:szCs w:val="24"/>
        </w:rPr>
        <w:t> 647 775,50</w:t>
      </w:r>
      <w:r w:rsidRPr="00FC472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747D902" w14:textId="732A60A3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Дефицит / профицит </w:t>
      </w:r>
      <w:r w:rsidR="00DC5C43" w:rsidRPr="00FC472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7636E">
        <w:rPr>
          <w:rFonts w:ascii="Times New Roman" w:eastAsia="Calibri" w:hAnsi="Times New Roman" w:cs="Times New Roman"/>
          <w:sz w:val="24"/>
          <w:szCs w:val="24"/>
        </w:rPr>
        <w:t>943 314,27</w:t>
      </w:r>
      <w:r w:rsidR="00693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14:paraId="4A5D071B" w14:textId="77777777" w:rsidR="00BB3DDD" w:rsidRPr="00FC4722" w:rsidRDefault="00BB3DDD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6676E" w14:textId="77777777" w:rsidR="00951154" w:rsidRPr="00FC4722" w:rsidRDefault="00951154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>Начальник отдела финансов и экономики                                                    Л.В. Колосова</w:t>
      </w:r>
    </w:p>
    <w:p w14:paraId="3B1AD1E2" w14:textId="77777777" w:rsidR="00FE07AA" w:rsidRDefault="00FE07AA"/>
    <w:sectPr w:rsidR="00FE07AA" w:rsidSect="00BB3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FC5"/>
    <w:multiLevelType w:val="hybridMultilevel"/>
    <w:tmpl w:val="884A1844"/>
    <w:lvl w:ilvl="0" w:tplc="C10ED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CD3807"/>
    <w:multiLevelType w:val="hybridMultilevel"/>
    <w:tmpl w:val="28024C00"/>
    <w:lvl w:ilvl="0" w:tplc="BA864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FA"/>
    <w:rsid w:val="00030A3B"/>
    <w:rsid w:val="00075D32"/>
    <w:rsid w:val="00076380"/>
    <w:rsid w:val="00094154"/>
    <w:rsid w:val="00110148"/>
    <w:rsid w:val="001804A3"/>
    <w:rsid w:val="001D72A2"/>
    <w:rsid w:val="00212F1D"/>
    <w:rsid w:val="00250B53"/>
    <w:rsid w:val="00254EE9"/>
    <w:rsid w:val="002A55A9"/>
    <w:rsid w:val="002B6145"/>
    <w:rsid w:val="002D7AD8"/>
    <w:rsid w:val="00320B4C"/>
    <w:rsid w:val="00360184"/>
    <w:rsid w:val="0044576A"/>
    <w:rsid w:val="00454645"/>
    <w:rsid w:val="004732D1"/>
    <w:rsid w:val="00474264"/>
    <w:rsid w:val="00483CD4"/>
    <w:rsid w:val="005158B8"/>
    <w:rsid w:val="0053240C"/>
    <w:rsid w:val="00550C03"/>
    <w:rsid w:val="00586030"/>
    <w:rsid w:val="005A2636"/>
    <w:rsid w:val="005D518C"/>
    <w:rsid w:val="005F2D8C"/>
    <w:rsid w:val="0060050B"/>
    <w:rsid w:val="00630470"/>
    <w:rsid w:val="00650204"/>
    <w:rsid w:val="006938A3"/>
    <w:rsid w:val="00700D8E"/>
    <w:rsid w:val="00771333"/>
    <w:rsid w:val="0078771E"/>
    <w:rsid w:val="007B45D8"/>
    <w:rsid w:val="007E69E2"/>
    <w:rsid w:val="00852524"/>
    <w:rsid w:val="00854B12"/>
    <w:rsid w:val="009354F8"/>
    <w:rsid w:val="00935FB9"/>
    <w:rsid w:val="00945CB7"/>
    <w:rsid w:val="00951154"/>
    <w:rsid w:val="0097636E"/>
    <w:rsid w:val="009B5E79"/>
    <w:rsid w:val="00A10733"/>
    <w:rsid w:val="00A129B0"/>
    <w:rsid w:val="00A46FE4"/>
    <w:rsid w:val="00A6032D"/>
    <w:rsid w:val="00A97D3F"/>
    <w:rsid w:val="00AE1748"/>
    <w:rsid w:val="00AF381C"/>
    <w:rsid w:val="00BA160C"/>
    <w:rsid w:val="00BB3DDD"/>
    <w:rsid w:val="00BB4BAE"/>
    <w:rsid w:val="00BB7B49"/>
    <w:rsid w:val="00C07788"/>
    <w:rsid w:val="00C46438"/>
    <w:rsid w:val="00CB78F4"/>
    <w:rsid w:val="00CC2F5A"/>
    <w:rsid w:val="00CC3A08"/>
    <w:rsid w:val="00D20EC7"/>
    <w:rsid w:val="00D41EFA"/>
    <w:rsid w:val="00D90B8D"/>
    <w:rsid w:val="00DC5C43"/>
    <w:rsid w:val="00DF3C72"/>
    <w:rsid w:val="00E05281"/>
    <w:rsid w:val="00E2314D"/>
    <w:rsid w:val="00E476B4"/>
    <w:rsid w:val="00E6572C"/>
    <w:rsid w:val="00E75BEE"/>
    <w:rsid w:val="00EA7FEF"/>
    <w:rsid w:val="00EC56A9"/>
    <w:rsid w:val="00F24B40"/>
    <w:rsid w:val="00FC4722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7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19</cp:revision>
  <cp:lastPrinted>2021-12-01T10:05:00Z</cp:lastPrinted>
  <dcterms:created xsi:type="dcterms:W3CDTF">2020-04-01T11:18:00Z</dcterms:created>
  <dcterms:modified xsi:type="dcterms:W3CDTF">2021-12-01T10:09:00Z</dcterms:modified>
</cp:coreProperties>
</file>