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опроса 3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2019 года.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с за </w:t>
      </w:r>
      <w:r w:rsidR="00D23329">
        <w:rPr>
          <w:rFonts w:ascii="Times New Roman" w:hAnsi="Times New Roman" w:cs="Times New Roman"/>
          <w:b/>
          <w:sz w:val="24"/>
          <w:szCs w:val="24"/>
        </w:rPr>
        <w:t>3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01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29">
        <w:rPr>
          <w:rFonts w:ascii="Times New Roman" w:hAnsi="Times New Roman" w:cs="Times New Roman"/>
          <w:b/>
          <w:sz w:val="24"/>
          <w:szCs w:val="24"/>
        </w:rPr>
        <w:t>июля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по 30 </w:t>
      </w:r>
      <w:r w:rsidR="00D2332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E07E2E">
        <w:rPr>
          <w:rFonts w:ascii="Times New Roman" w:hAnsi="Times New Roman" w:cs="Times New Roman"/>
          <w:b/>
          <w:sz w:val="24"/>
          <w:szCs w:val="24"/>
        </w:rPr>
        <w:t>2019 года. Принять участие в нем могли вс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D23329">
        <w:rPr>
          <w:rFonts w:ascii="Times New Roman" w:hAnsi="Times New Roman" w:cs="Times New Roman"/>
          <w:b/>
          <w:sz w:val="24"/>
          <w:szCs w:val="24"/>
        </w:rPr>
        <w:t>15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20 лет – 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20-30 лет – 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40-55 лет – 11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 55 лет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- 5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специальное - 3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- 7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– 5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шения бюджетной грамотности – 10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 – 5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Планируете ли Вы принять участие в публичных слушаниях по 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проекту бюджета на 2020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2021 и 2022 годов</w:t>
      </w:r>
      <w:proofErr w:type="gramStart"/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gramEnd"/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планирую – 5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планирую – 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способ уплаты – 7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аботу с налогоплательщиками – 8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радиопередачи – 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ческие сайты в сети интернет – 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Печатные издания – 4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 – 13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ознакомлен с брошюрой – 2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2E"/>
    <w:rsid w:val="002E0B82"/>
    <w:rsid w:val="00474264"/>
    <w:rsid w:val="00650204"/>
    <w:rsid w:val="006A21B0"/>
    <w:rsid w:val="009601BA"/>
    <w:rsid w:val="00D23329"/>
    <w:rsid w:val="00E07E2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3</cp:revision>
  <cp:lastPrinted>2019-10-18T06:38:00Z</cp:lastPrinted>
  <dcterms:created xsi:type="dcterms:W3CDTF">2019-08-19T12:22:00Z</dcterms:created>
  <dcterms:modified xsi:type="dcterms:W3CDTF">2019-10-18T06:39:00Z</dcterms:modified>
</cp:coreProperties>
</file>