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2E" w:rsidRPr="00E07E2E" w:rsidRDefault="00E07E2E" w:rsidP="00E07E2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опроса</w:t>
      </w:r>
      <w:r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квартала 2019</w:t>
      </w:r>
      <w:r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07E2E" w:rsidRPr="00E07E2E" w:rsidRDefault="00E07E2E" w:rsidP="00E07E2E">
      <w:pPr>
        <w:rPr>
          <w:rFonts w:ascii="Times New Roman" w:hAnsi="Times New Roman" w:cs="Times New Roman"/>
          <w:b/>
          <w:sz w:val="24"/>
          <w:szCs w:val="24"/>
        </w:rPr>
      </w:pPr>
      <w:r w:rsidRPr="00E07E2E">
        <w:rPr>
          <w:rFonts w:ascii="Times New Roman" w:hAnsi="Times New Roman" w:cs="Times New Roman"/>
          <w:b/>
          <w:sz w:val="24"/>
          <w:szCs w:val="24"/>
        </w:rPr>
        <w:t>Опрос за 1 квартал. Опрос длился с 1 марта по 29</w:t>
      </w:r>
      <w:r w:rsidRPr="00E07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E2E">
        <w:rPr>
          <w:rFonts w:ascii="Times New Roman" w:hAnsi="Times New Roman" w:cs="Times New Roman"/>
          <w:b/>
          <w:sz w:val="24"/>
          <w:szCs w:val="24"/>
        </w:rPr>
        <w:t>марта 2019</w:t>
      </w:r>
      <w:r w:rsidRPr="00E07E2E">
        <w:rPr>
          <w:rFonts w:ascii="Times New Roman" w:hAnsi="Times New Roman" w:cs="Times New Roman"/>
          <w:b/>
          <w:sz w:val="24"/>
          <w:szCs w:val="24"/>
        </w:rPr>
        <w:t xml:space="preserve"> года. Принять участие в нем могли все желающие. Таковых оказалось </w:t>
      </w:r>
      <w:r w:rsidRPr="00E07E2E">
        <w:rPr>
          <w:rFonts w:ascii="Times New Roman" w:hAnsi="Times New Roman" w:cs="Times New Roman"/>
          <w:b/>
          <w:sz w:val="24"/>
          <w:szCs w:val="24"/>
        </w:rPr>
        <w:t>23</w:t>
      </w:r>
      <w:r w:rsidRPr="00E07E2E">
        <w:rPr>
          <w:rFonts w:ascii="Times New Roman" w:hAnsi="Times New Roman" w:cs="Times New Roman"/>
          <w:b/>
          <w:sz w:val="24"/>
          <w:szCs w:val="24"/>
        </w:rPr>
        <w:t xml:space="preserve"> человека.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Укажите, пожалуйста, Ваш возраст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До 20 лет – 5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20-30 лет – 7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40-55 лет – 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Старше 55 лет – 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</w:t>
      </w:r>
    </w:p>
    <w:p w:rsidR="00E07E2E" w:rsidRPr="00E07E2E" w:rsidRDefault="00E07E2E" w:rsidP="00E07E2E">
      <w:pPr>
        <w:rPr>
          <w:rFonts w:ascii="Times New Roman" w:hAnsi="Times New Roman" w:cs="Times New Roman"/>
          <w:b/>
          <w:sz w:val="20"/>
          <w:szCs w:val="20"/>
        </w:rPr>
      </w:pPr>
      <w:r w:rsidRPr="00E07E2E">
        <w:rPr>
          <w:rFonts w:ascii="Times New Roman" w:hAnsi="Times New Roman" w:cs="Times New Roman"/>
          <w:b/>
          <w:sz w:val="20"/>
          <w:szCs w:val="20"/>
          <w:lang w:eastAsia="ru-RU"/>
        </w:rPr>
        <w:t>2. Укажите, пожалуйста, Ваше образование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Высшее - 10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Среднее специальное - 7</w:t>
      </w:r>
      <w:bookmarkStart w:id="0" w:name="_GoBack"/>
      <w:bookmarkEnd w:id="0"/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Среднее - 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Знаете ли Вы, что такое бюджет? 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– 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– 2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Зачем Вам нужна информация о бюджете?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Использования в своей профессиональной деятельности – 3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повышения бюджетной грамотности – 13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Использую в учебных целях (курсовые, дипломы…) – 1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Затрудняюсь ответить – 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Планируете ли Вы принять участие в публичных слушани</w:t>
      </w: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ях по исполнению бюджета за 2018</w:t>
      </w: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год?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планирую – 12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Нет, не планирую – 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Я бы принял участие, но не знаю, где они будут проходить – 0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Как, на ваш взгляд, можно повысить собираемость налогов?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Упростить способ уплаты – 10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Усилить индивидуальную работу с налогоплательщиками – 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Какой из способов повышения бюджетной грамотности населения Вы считаете наиболее эффективным?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</w:t>
      </w:r>
      <w:proofErr w:type="gramEnd"/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радиопередачи – 18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Тематические сайты в сети интернет – 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Печатные издания – 4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знаю – 0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Считаете ли Вы информацию, представленную в брошюре «Бюджет для граждан» понятной и доступной?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– 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- 2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не ознакомлен с брошюрой – 2 голоса</w:t>
      </w:r>
    </w:p>
    <w:p w:rsidR="00FE07AA" w:rsidRPr="00E07E2E" w:rsidRDefault="00FE07AA">
      <w:pPr>
        <w:rPr>
          <w:rFonts w:ascii="Times New Roman" w:hAnsi="Times New Roman" w:cs="Times New Roman"/>
          <w:sz w:val="20"/>
          <w:szCs w:val="20"/>
        </w:rPr>
      </w:pPr>
    </w:p>
    <w:sectPr w:rsidR="00FE07AA" w:rsidRPr="00E07E2E" w:rsidSect="00E07E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2E"/>
    <w:rsid w:val="00474264"/>
    <w:rsid w:val="00650204"/>
    <w:rsid w:val="00E07E2E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Финансы</cp:lastModifiedBy>
  <cp:revision>1</cp:revision>
  <dcterms:created xsi:type="dcterms:W3CDTF">2019-06-21T09:49:00Z</dcterms:created>
  <dcterms:modified xsi:type="dcterms:W3CDTF">2019-06-21T09:57:00Z</dcterms:modified>
</cp:coreProperties>
</file>