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2C" w:rsidRDefault="0099312C" w:rsidP="00993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Опрос общественного мнения по бюджетной тематике </w:t>
      </w:r>
    </w:p>
    <w:p w:rsidR="0099312C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опроса: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312C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проведения: путем  опроса населения специалистами Администрации</w:t>
      </w:r>
    </w:p>
    <w:p w:rsidR="0099312C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опроса: «Открытый бюджет»</w:t>
      </w:r>
    </w:p>
    <w:p w:rsidR="0099312C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проведения: с 01.03.2018 по 20.03.2018г</w:t>
      </w:r>
    </w:p>
    <w:p w:rsidR="0099312C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респондентов: 16 человек</w:t>
      </w:r>
    </w:p>
    <w:p w:rsidR="0099312C" w:rsidRDefault="0099312C" w:rsidP="009931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проведении опроса общественного мнения по бюджетной тематике за первый квартал</w:t>
      </w:r>
    </w:p>
    <w:p w:rsidR="0099312C" w:rsidRDefault="0099312C" w:rsidP="0099312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Ознакомились ли вы с проектом бюджета </w:t>
      </w:r>
      <w:proofErr w:type="spellStart"/>
      <w:r>
        <w:rPr>
          <w:rFonts w:ascii="Times New Roman" w:hAnsi="Times New Roman"/>
          <w:i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сельского поселения на 2018год и плановый период 2019-2020гг.</w:t>
      </w:r>
    </w:p>
    <w:p w:rsidR="0099312C" w:rsidRPr="00F3784B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 на сайте Администрации  -62,5</w:t>
      </w:r>
      <w:r w:rsidRPr="00F3784B">
        <w:rPr>
          <w:rFonts w:ascii="Times New Roman" w:hAnsi="Times New Roman"/>
          <w:sz w:val="28"/>
          <w:szCs w:val="28"/>
        </w:rPr>
        <w:t xml:space="preserve">%  </w:t>
      </w:r>
      <w:r>
        <w:rPr>
          <w:rFonts w:ascii="Times New Roman" w:hAnsi="Times New Roman"/>
          <w:sz w:val="28"/>
          <w:szCs w:val="28"/>
        </w:rPr>
        <w:t>(10 чел)</w:t>
      </w:r>
    </w:p>
    <w:p w:rsidR="0099312C" w:rsidRPr="00F3784B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ознакомились -37,5</w:t>
      </w:r>
      <w:r w:rsidRPr="00F3784B">
        <w:rPr>
          <w:rFonts w:ascii="Times New Roman" w:hAnsi="Times New Roman"/>
          <w:sz w:val="28"/>
          <w:szCs w:val="28"/>
        </w:rPr>
        <w:t xml:space="preserve">%  </w:t>
      </w:r>
      <w:r>
        <w:rPr>
          <w:rFonts w:ascii="Times New Roman" w:hAnsi="Times New Roman"/>
          <w:sz w:val="28"/>
          <w:szCs w:val="28"/>
        </w:rPr>
        <w:t>(6 чел)</w:t>
      </w:r>
    </w:p>
    <w:p w:rsidR="0099312C" w:rsidRDefault="0099312C" w:rsidP="0099312C">
      <w:pPr>
        <w:jc w:val="both"/>
        <w:rPr>
          <w:rFonts w:ascii="Times New Roman" w:hAnsi="Times New Roman"/>
          <w:i/>
          <w:sz w:val="28"/>
          <w:szCs w:val="28"/>
        </w:rPr>
      </w:pPr>
    </w:p>
    <w:p w:rsidR="0099312C" w:rsidRDefault="0099312C" w:rsidP="0099312C">
      <w:pPr>
        <w:jc w:val="both"/>
        <w:rPr>
          <w:rFonts w:ascii="Times New Roman" w:hAnsi="Times New Roman"/>
          <w:i/>
          <w:sz w:val="28"/>
          <w:szCs w:val="28"/>
        </w:rPr>
      </w:pPr>
      <w:r w:rsidRPr="00F3784B">
        <w:rPr>
          <w:rFonts w:ascii="Times New Roman" w:hAnsi="Times New Roman"/>
          <w:i/>
          <w:sz w:val="28"/>
          <w:szCs w:val="28"/>
        </w:rPr>
        <w:t>Считаете ли Вы, что информация</w:t>
      </w:r>
      <w:r>
        <w:rPr>
          <w:rFonts w:ascii="Times New Roman" w:hAnsi="Times New Roman"/>
          <w:i/>
          <w:sz w:val="28"/>
          <w:szCs w:val="28"/>
        </w:rPr>
        <w:t xml:space="preserve"> о проекте бюджета</w:t>
      </w:r>
      <w:r w:rsidRPr="00F3784B">
        <w:rPr>
          <w:rFonts w:ascii="Times New Roman" w:hAnsi="Times New Roman"/>
          <w:i/>
          <w:sz w:val="28"/>
          <w:szCs w:val="28"/>
        </w:rPr>
        <w:t xml:space="preserve">, представленная на сайте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  <w:r w:rsidRPr="00F3784B">
        <w:rPr>
          <w:rFonts w:ascii="Times New Roman" w:hAnsi="Times New Roman"/>
          <w:i/>
          <w:sz w:val="28"/>
          <w:szCs w:val="28"/>
        </w:rPr>
        <w:t xml:space="preserve">  изложена доступно и в полном объеме? </w:t>
      </w:r>
    </w:p>
    <w:p w:rsidR="0099312C" w:rsidRPr="00F3784B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 w:rsidRPr="00F3784B">
        <w:rPr>
          <w:rFonts w:ascii="Times New Roman" w:hAnsi="Times New Roman"/>
          <w:sz w:val="28"/>
          <w:szCs w:val="28"/>
        </w:rPr>
        <w:t>информация изложена доступно и в полном объеме</w:t>
      </w:r>
      <w:r>
        <w:rPr>
          <w:rFonts w:ascii="Times New Roman" w:hAnsi="Times New Roman"/>
          <w:sz w:val="28"/>
          <w:szCs w:val="28"/>
        </w:rPr>
        <w:t xml:space="preserve"> -62,5</w:t>
      </w:r>
      <w:r w:rsidRPr="00F3784B">
        <w:rPr>
          <w:rFonts w:ascii="Times New Roman" w:hAnsi="Times New Roman"/>
          <w:sz w:val="28"/>
          <w:szCs w:val="28"/>
        </w:rPr>
        <w:t xml:space="preserve">%  </w:t>
      </w:r>
      <w:r>
        <w:rPr>
          <w:rFonts w:ascii="Times New Roman" w:hAnsi="Times New Roman"/>
          <w:sz w:val="28"/>
          <w:szCs w:val="28"/>
        </w:rPr>
        <w:t>(10 чел)</w:t>
      </w:r>
    </w:p>
    <w:p w:rsidR="0099312C" w:rsidRPr="00F3784B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 w:rsidRPr="00F3784B">
        <w:rPr>
          <w:rFonts w:ascii="Times New Roman" w:hAnsi="Times New Roman"/>
          <w:sz w:val="28"/>
          <w:szCs w:val="28"/>
        </w:rPr>
        <w:t>информация изложена доступно, но требует дополнений</w:t>
      </w:r>
      <w:r>
        <w:rPr>
          <w:rFonts w:ascii="Times New Roman" w:hAnsi="Times New Roman"/>
          <w:sz w:val="28"/>
          <w:szCs w:val="28"/>
        </w:rPr>
        <w:t xml:space="preserve"> -0,0</w:t>
      </w:r>
      <w:r w:rsidRPr="00F3784B">
        <w:rPr>
          <w:rFonts w:ascii="Times New Roman" w:hAnsi="Times New Roman"/>
          <w:sz w:val="28"/>
          <w:szCs w:val="28"/>
        </w:rPr>
        <w:t xml:space="preserve">%  </w:t>
      </w:r>
      <w:r>
        <w:rPr>
          <w:rFonts w:ascii="Times New Roman" w:hAnsi="Times New Roman"/>
          <w:sz w:val="28"/>
          <w:szCs w:val="28"/>
        </w:rPr>
        <w:t>(0 чел)</w:t>
      </w:r>
    </w:p>
    <w:p w:rsidR="0099312C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3784B">
        <w:rPr>
          <w:rFonts w:ascii="Times New Roman" w:hAnsi="Times New Roman"/>
          <w:sz w:val="28"/>
          <w:szCs w:val="28"/>
        </w:rPr>
        <w:t>информация изложена в полном объеме, но сложная для восприятия</w:t>
      </w:r>
      <w:r>
        <w:rPr>
          <w:rFonts w:ascii="Times New Roman" w:hAnsi="Times New Roman"/>
          <w:sz w:val="28"/>
          <w:szCs w:val="28"/>
        </w:rPr>
        <w:t xml:space="preserve"> -0,0</w:t>
      </w:r>
      <w:r w:rsidRPr="00F3784B">
        <w:rPr>
          <w:rFonts w:ascii="Times New Roman" w:hAnsi="Times New Roman"/>
          <w:sz w:val="28"/>
          <w:szCs w:val="28"/>
        </w:rPr>
        <w:t xml:space="preserve">%  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99312C" w:rsidRPr="00F3784B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0чел)</w:t>
      </w:r>
      <w:proofErr w:type="gramEnd"/>
    </w:p>
    <w:p w:rsidR="0099312C" w:rsidRPr="00C54A2C" w:rsidRDefault="0099312C" w:rsidP="00993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сложная для восприятия-37,5% (6</w:t>
      </w:r>
      <w:r w:rsidRPr="00F3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чел.)</w:t>
      </w:r>
    </w:p>
    <w:p w:rsidR="00E71371" w:rsidRDefault="00E71371"/>
    <w:sectPr w:rsidR="00E71371" w:rsidSect="0046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12C"/>
    <w:rsid w:val="0099312C"/>
    <w:rsid w:val="00E7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>INFINITY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2018-03-20T11:05:00Z</dcterms:created>
  <dcterms:modified xsi:type="dcterms:W3CDTF">2018-03-20T11:11:00Z</dcterms:modified>
</cp:coreProperties>
</file>